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left w:w="0" w:type="dxa"/>
          <w:right w:w="0" w:type="dxa"/>
        </w:tblCellMar>
        <w:tblLook w:val="04A0" w:firstRow="1" w:lastRow="0" w:firstColumn="1" w:lastColumn="0" w:noHBand="0" w:noVBand="1"/>
      </w:tblPr>
      <w:tblGrid>
        <w:gridCol w:w="5260"/>
        <w:gridCol w:w="2840"/>
      </w:tblGrid>
      <w:tr w:rsidR="006A5641" w:rsidRPr="006A5641" w:rsidTr="006A5641">
        <w:trPr>
          <w:tblCellSpacing w:w="0" w:type="dxa"/>
        </w:trPr>
        <w:tc>
          <w:tcPr>
            <w:tcW w:w="2500" w:type="pct"/>
            <w:vAlign w:val="center"/>
            <w:hideMark/>
          </w:tcPr>
          <w:p w:rsidR="006A5641" w:rsidRPr="006A5641" w:rsidRDefault="006A5641" w:rsidP="008A729F">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fldChar w:fldCharType="begin"/>
            </w:r>
            <w:r w:rsidRPr="006A5641">
              <w:rPr>
                <w:rFonts w:ascii="Times New Roman" w:eastAsia="Times New Roman" w:hAnsi="Times New Roman" w:cs="Times New Roman"/>
                <w:sz w:val="20"/>
                <w:szCs w:val="20"/>
              </w:rPr>
              <w:instrText xml:space="preserve"> HYPERLINK "http://www.thewoodexplorer.com/onlinedbf/maindata/we678.html" \l "Scientific_Name" </w:instrText>
            </w:r>
            <w:r w:rsidRPr="006A5641">
              <w:rPr>
                <w:rFonts w:ascii="Times New Roman" w:eastAsia="Times New Roman" w:hAnsi="Times New Roman" w:cs="Times New Roman"/>
                <w:sz w:val="20"/>
                <w:szCs w:val="20"/>
              </w:rPr>
              <w:fldChar w:fldCharType="separate"/>
            </w:r>
            <w:r w:rsidRPr="006A5641">
              <w:rPr>
                <w:rFonts w:ascii="Arial" w:eastAsia="Times New Roman" w:hAnsi="Arial" w:cs="Arial"/>
                <w:b/>
                <w:bCs/>
                <w:color w:val="0000FF"/>
                <w:sz w:val="20"/>
                <w:szCs w:val="20"/>
                <w:u w:val="single"/>
              </w:rPr>
              <w:t>Scientific Name</w:t>
            </w:r>
            <w:r w:rsidRPr="006A5641">
              <w:rPr>
                <w:rFonts w:ascii="Times New Roman" w:eastAsia="Times New Roman" w:hAnsi="Times New Roman" w:cs="Times New Roman"/>
                <w:sz w:val="20"/>
                <w:szCs w:val="20"/>
              </w:rPr>
              <w:fldChar w:fldCharType="end"/>
            </w:r>
            <w:r w:rsidRPr="006A5641">
              <w:rPr>
                <w:rFonts w:ascii="Arial" w:eastAsia="Times New Roman" w:hAnsi="Arial" w:cs="Arial"/>
                <w:sz w:val="20"/>
                <w:szCs w:val="20"/>
              </w:rPr>
              <w:br/>
            </w:r>
            <w:r w:rsidRPr="006A5641">
              <w:rPr>
                <w:rFonts w:ascii="Arial" w:eastAsia="Times New Roman" w:hAnsi="Arial" w:cs="Arial"/>
                <w:sz w:val="20"/>
                <w:szCs w:val="20"/>
              </w:rPr>
              <w:br/>
            </w:r>
            <w:bookmarkStart w:id="0" w:name="_GoBack"/>
            <w:proofErr w:type="spellStart"/>
            <w:r w:rsidR="008A729F" w:rsidRPr="006A5641">
              <w:rPr>
                <w:rFonts w:ascii="Arial" w:eastAsia="Times New Roman" w:hAnsi="Arial" w:cs="Arial"/>
                <w:sz w:val="20"/>
                <w:szCs w:val="20"/>
              </w:rPr>
              <w:t>Khaya</w:t>
            </w:r>
            <w:proofErr w:type="spellEnd"/>
            <w:r w:rsidR="008A729F" w:rsidRPr="006A5641">
              <w:rPr>
                <w:rFonts w:ascii="Arial" w:eastAsia="Times New Roman" w:hAnsi="Arial" w:cs="Arial"/>
                <w:sz w:val="20"/>
                <w:szCs w:val="20"/>
              </w:rPr>
              <w:t xml:space="preserve"> </w:t>
            </w:r>
            <w:proofErr w:type="spellStart"/>
            <w:r w:rsidR="008A729F" w:rsidRPr="006A5641">
              <w:rPr>
                <w:rFonts w:ascii="Arial" w:eastAsia="Times New Roman" w:hAnsi="Arial" w:cs="Arial"/>
                <w:sz w:val="20"/>
                <w:szCs w:val="20"/>
              </w:rPr>
              <w:t>ivorensis</w:t>
            </w:r>
            <w:bookmarkEnd w:id="0"/>
            <w:proofErr w:type="spellEnd"/>
            <w:r w:rsidRPr="006A5641">
              <w:rPr>
                <w:rFonts w:ascii="Arial" w:eastAsia="Times New Roman" w:hAnsi="Arial" w:cs="Arial"/>
                <w:sz w:val="20"/>
                <w:szCs w:val="20"/>
              </w:rPr>
              <w:br/>
            </w:r>
            <w:bookmarkStart w:id="1" w:name="Trade_Name"/>
            <w:bookmarkEnd w:id="1"/>
            <w:r w:rsidRPr="006A5641">
              <w:rPr>
                <w:rFonts w:ascii="Times New Roman" w:eastAsia="Times New Roman" w:hAnsi="Times New Roman" w:cs="Times New Roman"/>
                <w:sz w:val="20"/>
                <w:szCs w:val="20"/>
              </w:rPr>
              <w:fldChar w:fldCharType="begin"/>
            </w:r>
            <w:r w:rsidRPr="006A5641">
              <w:rPr>
                <w:rFonts w:ascii="Times New Roman" w:eastAsia="Times New Roman" w:hAnsi="Times New Roman" w:cs="Times New Roman"/>
                <w:sz w:val="20"/>
                <w:szCs w:val="20"/>
              </w:rPr>
              <w:instrText xml:space="preserve"> HYPERLINK "http://www.thewoodexplorer.com/onlinedbf/maindata/we678.html" \l "Scientific_Name" </w:instrText>
            </w:r>
            <w:r w:rsidRPr="006A5641">
              <w:rPr>
                <w:rFonts w:ascii="Times New Roman" w:eastAsia="Times New Roman" w:hAnsi="Times New Roman" w:cs="Times New Roman"/>
                <w:sz w:val="20"/>
                <w:szCs w:val="20"/>
              </w:rPr>
              <w:fldChar w:fldCharType="separate"/>
            </w:r>
            <w:r w:rsidRPr="006A5641">
              <w:rPr>
                <w:rFonts w:ascii="Arial" w:eastAsia="Times New Roman" w:hAnsi="Arial" w:cs="Arial"/>
                <w:b/>
                <w:bCs/>
                <w:color w:val="0000FF"/>
                <w:sz w:val="20"/>
                <w:szCs w:val="20"/>
                <w:u w:val="single"/>
              </w:rPr>
              <w:t>Trade Name</w:t>
            </w:r>
            <w:r w:rsidRPr="006A5641">
              <w:rPr>
                <w:rFonts w:ascii="Times New Roman" w:eastAsia="Times New Roman" w:hAnsi="Times New Roman" w:cs="Times New Roman"/>
                <w:sz w:val="20"/>
                <w:szCs w:val="20"/>
              </w:rPr>
              <w:fldChar w:fldCharType="end"/>
            </w:r>
            <w:r w:rsidRPr="006A5641">
              <w:rPr>
                <w:rFonts w:ascii="Arial" w:eastAsia="Times New Roman" w:hAnsi="Arial" w:cs="Arial"/>
                <w:sz w:val="20"/>
                <w:szCs w:val="20"/>
              </w:rPr>
              <w:br/>
              <w:t>African mahogany </w:t>
            </w:r>
            <w:r w:rsidRPr="006A5641">
              <w:rPr>
                <w:rFonts w:ascii="Arial" w:eastAsia="Times New Roman" w:hAnsi="Arial" w:cs="Arial"/>
                <w:sz w:val="20"/>
                <w:szCs w:val="20"/>
              </w:rPr>
              <w:br/>
            </w:r>
            <w:r w:rsidRPr="006A5641">
              <w:rPr>
                <w:rFonts w:ascii="Arial" w:eastAsia="Times New Roman" w:hAnsi="Arial" w:cs="Arial"/>
                <w:sz w:val="20"/>
                <w:szCs w:val="20"/>
              </w:rPr>
              <w:br/>
            </w:r>
            <w:bookmarkStart w:id="2" w:name="Family_Name"/>
            <w:bookmarkEnd w:id="2"/>
            <w:r w:rsidRPr="006A5641">
              <w:rPr>
                <w:rFonts w:ascii="Times New Roman" w:eastAsia="Times New Roman" w:hAnsi="Times New Roman" w:cs="Times New Roman"/>
                <w:sz w:val="20"/>
                <w:szCs w:val="20"/>
              </w:rPr>
              <w:fldChar w:fldCharType="begin"/>
            </w:r>
            <w:r w:rsidRPr="006A5641">
              <w:rPr>
                <w:rFonts w:ascii="Times New Roman" w:eastAsia="Times New Roman" w:hAnsi="Times New Roman" w:cs="Times New Roman"/>
                <w:sz w:val="20"/>
                <w:szCs w:val="20"/>
              </w:rPr>
              <w:instrText xml:space="preserve"> HYPERLINK "http://www.thewoodexplorer.com/onlinedbf/maindata/we678.html" \l "Scientific_Name" </w:instrText>
            </w:r>
            <w:r w:rsidRPr="006A5641">
              <w:rPr>
                <w:rFonts w:ascii="Times New Roman" w:eastAsia="Times New Roman" w:hAnsi="Times New Roman" w:cs="Times New Roman"/>
                <w:sz w:val="20"/>
                <w:szCs w:val="20"/>
              </w:rPr>
              <w:fldChar w:fldCharType="separate"/>
            </w:r>
            <w:r w:rsidRPr="006A5641">
              <w:rPr>
                <w:rFonts w:ascii="Arial" w:eastAsia="Times New Roman" w:hAnsi="Arial" w:cs="Arial"/>
                <w:b/>
                <w:bCs/>
                <w:color w:val="0000FF"/>
                <w:sz w:val="20"/>
                <w:szCs w:val="20"/>
                <w:u w:val="single"/>
              </w:rPr>
              <w:t>Family Name</w:t>
            </w:r>
            <w:r w:rsidRPr="006A5641">
              <w:rPr>
                <w:rFonts w:ascii="Times New Roman" w:eastAsia="Times New Roman" w:hAnsi="Times New Roman" w:cs="Times New Roman"/>
                <w:sz w:val="20"/>
                <w:szCs w:val="20"/>
              </w:rPr>
              <w:fldChar w:fldCharType="end"/>
            </w:r>
            <w:r w:rsidRPr="006A5641">
              <w:rPr>
                <w:rFonts w:ascii="Arial" w:eastAsia="Times New Roman" w:hAnsi="Arial" w:cs="Arial"/>
                <w:sz w:val="20"/>
                <w:szCs w:val="20"/>
              </w:rPr>
              <w:br/>
            </w:r>
            <w:proofErr w:type="spellStart"/>
            <w:r w:rsidRPr="006A5641">
              <w:rPr>
                <w:rFonts w:ascii="Arial" w:eastAsia="Times New Roman" w:hAnsi="Arial" w:cs="Arial"/>
                <w:sz w:val="20"/>
                <w:szCs w:val="20"/>
              </w:rPr>
              <w:t>Meliaceae</w:t>
            </w:r>
            <w:proofErr w:type="spellEnd"/>
          </w:p>
        </w:tc>
        <w:tc>
          <w:tcPr>
            <w:tcW w:w="1350" w:type="pct"/>
            <w:vAlign w:val="center"/>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24"/>
            </w:tblGrid>
            <w:tr w:rsidR="006A5641" w:rsidRPr="006A5641">
              <w:trPr>
                <w:trHeight w:val="1530"/>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bl>
          <w:p w:rsidR="006A5641" w:rsidRPr="006A5641" w:rsidRDefault="006A5641" w:rsidP="006A5641">
            <w:pPr>
              <w:spacing w:after="0" w:line="240" w:lineRule="auto"/>
              <w:rPr>
                <w:rFonts w:ascii="Times New Roman" w:eastAsia="Times New Roman" w:hAnsi="Times New Roman" w:cs="Times New Roman"/>
                <w:sz w:val="24"/>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Times New Roman" w:eastAsia="Times New Roman" w:hAnsi="Times New Roman" w:cs="Times New Roman"/>
          <w:color w:val="000000"/>
          <w:sz w:val="27"/>
          <w:szCs w:val="27"/>
        </w:rPr>
        <w:br/>
      </w:r>
      <w:r>
        <w:rPr>
          <w:rFonts w:ascii="Helvetica" w:eastAsia="Times New Roman" w:hAnsi="Helvetica" w:cs="Helvetica"/>
          <w:noProof/>
          <w:color w:val="000000"/>
          <w:sz w:val="20"/>
          <w:szCs w:val="20"/>
        </w:rPr>
        <w:drawing>
          <wp:inline distT="0" distB="0" distL="0" distR="0">
            <wp:extent cx="4118610" cy="2456815"/>
            <wp:effectExtent l="0" t="0" r="0" b="635"/>
            <wp:docPr id="5" name="Picture 5" descr="Woo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 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8610" cy="2456815"/>
                    </a:xfrm>
                    <a:prstGeom prst="rect">
                      <a:avLst/>
                    </a:prstGeom>
                    <a:noFill/>
                    <a:ln>
                      <a:noFill/>
                    </a:ln>
                  </pic:spPr>
                </pic:pic>
              </a:graphicData>
            </a:graphic>
          </wp:inline>
        </w:drawing>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Pr>
          <w:rFonts w:ascii="Helvetica" w:eastAsia="Times New Roman" w:hAnsi="Helvetica" w:cs="Helvetica"/>
          <w:noProof/>
          <w:color w:val="000000"/>
          <w:sz w:val="20"/>
          <w:szCs w:val="20"/>
        </w:rPr>
        <w:drawing>
          <wp:inline distT="0" distB="0" distL="0" distR="0">
            <wp:extent cx="3347720" cy="1208405"/>
            <wp:effectExtent l="0" t="0" r="5080" b="0"/>
            <wp:docPr id="4" name="Picture 4" descr="Woo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 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720" cy="1208405"/>
                    </a:xfrm>
                    <a:prstGeom prst="rect">
                      <a:avLst/>
                    </a:prstGeom>
                    <a:noFill/>
                    <a:ln>
                      <a:noFill/>
                    </a:ln>
                  </pic:spPr>
                </pic:pic>
              </a:graphicData>
            </a:graphic>
          </wp:inline>
        </w:drawing>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Pr>
          <w:rFonts w:ascii="Helvetica" w:eastAsia="Times New Roman" w:hAnsi="Helvetica" w:cs="Helvetica"/>
          <w:noProof/>
          <w:color w:val="000000"/>
          <w:sz w:val="20"/>
          <w:szCs w:val="20"/>
        </w:rPr>
        <w:drawing>
          <wp:inline distT="0" distB="0" distL="0" distR="0">
            <wp:extent cx="1900555" cy="1900555"/>
            <wp:effectExtent l="0" t="0" r="4445" b="4445"/>
            <wp:docPr id="3" name="Picture 3" descr="Woo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Pr>
          <w:rFonts w:ascii="Helvetica" w:eastAsia="Times New Roman" w:hAnsi="Helvetica" w:cs="Helvetica"/>
          <w:noProof/>
          <w:color w:val="000000"/>
          <w:sz w:val="20"/>
          <w:szCs w:val="20"/>
        </w:rPr>
        <w:lastRenderedPageBreak/>
        <w:drawing>
          <wp:inline distT="0" distB="0" distL="0" distR="0">
            <wp:extent cx="3267710" cy="2449195"/>
            <wp:effectExtent l="0" t="0" r="8890" b="8255"/>
            <wp:docPr id="2" name="Picture 2" descr="Woo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 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2449195"/>
                    </a:xfrm>
                    <a:prstGeom prst="rect">
                      <a:avLst/>
                    </a:prstGeom>
                    <a:noFill/>
                    <a:ln>
                      <a:noFill/>
                    </a:ln>
                  </pic:spPr>
                </pic:pic>
              </a:graphicData>
            </a:graphic>
          </wp:inline>
        </w:drawing>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Pr>
          <w:rFonts w:ascii="Helvetica" w:eastAsia="Times New Roman" w:hAnsi="Helvetica" w:cs="Helvetica"/>
          <w:noProof/>
          <w:color w:val="000000"/>
          <w:sz w:val="20"/>
          <w:szCs w:val="20"/>
        </w:rPr>
        <w:drawing>
          <wp:inline distT="0" distB="0" distL="0" distR="0">
            <wp:extent cx="4222115" cy="2536190"/>
            <wp:effectExtent l="0" t="0" r="6985" b="0"/>
            <wp:docPr id="1" name="Picture 1" descr="Woo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od 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115" cy="2536190"/>
                    </a:xfrm>
                    <a:prstGeom prst="rect">
                      <a:avLst/>
                    </a:prstGeom>
                    <a:noFill/>
                    <a:ln>
                      <a:noFill/>
                    </a:ln>
                  </pic:spPr>
                </pic:pic>
              </a:graphicData>
            </a:graphic>
          </wp:inline>
        </w:drawing>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 w:name="Common_Names"/>
      <w:bookmarkEnd w:id="3"/>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Common Names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 xml:space="preserve">Acajou </w:t>
      </w:r>
      <w:proofErr w:type="spellStart"/>
      <w:r w:rsidRPr="006A5641">
        <w:rPr>
          <w:rFonts w:ascii="Helvetica" w:eastAsia="Times New Roman" w:hAnsi="Helvetica" w:cs="Helvetica"/>
          <w:color w:val="000000"/>
          <w:sz w:val="20"/>
          <w:szCs w:val="20"/>
        </w:rPr>
        <w:t>bassam</w:t>
      </w:r>
      <w:proofErr w:type="spellEnd"/>
      <w:r w:rsidRPr="006A5641">
        <w:rPr>
          <w:rFonts w:ascii="Helvetica" w:eastAsia="Times New Roman" w:hAnsi="Helvetica" w:cs="Helvetica"/>
          <w:color w:val="000000"/>
          <w:sz w:val="20"/>
          <w:szCs w:val="20"/>
        </w:rPr>
        <w:t xml:space="preserve">, Acajou blanc, Acajou </w:t>
      </w:r>
      <w:proofErr w:type="spellStart"/>
      <w:r w:rsidRPr="006A5641">
        <w:rPr>
          <w:rFonts w:ascii="Helvetica" w:eastAsia="Times New Roman" w:hAnsi="Helvetica" w:cs="Helvetica"/>
          <w:color w:val="000000"/>
          <w:sz w:val="20"/>
          <w:szCs w:val="20"/>
        </w:rPr>
        <w:t>d'Afrique</w:t>
      </w:r>
      <w:proofErr w:type="spellEnd"/>
      <w:r w:rsidRPr="006A5641">
        <w:rPr>
          <w:rFonts w:ascii="Helvetica" w:eastAsia="Times New Roman" w:hAnsi="Helvetica" w:cs="Helvetica"/>
          <w:color w:val="000000"/>
          <w:sz w:val="20"/>
          <w:szCs w:val="20"/>
        </w:rPr>
        <w:t xml:space="preserve">, Acajou rouge, African mahogany, </w:t>
      </w:r>
      <w:proofErr w:type="spellStart"/>
      <w:r w:rsidRPr="006A5641">
        <w:rPr>
          <w:rFonts w:ascii="Helvetica" w:eastAsia="Times New Roman" w:hAnsi="Helvetica" w:cs="Helvetica"/>
          <w:color w:val="000000"/>
          <w:sz w:val="20"/>
          <w:szCs w:val="20"/>
        </w:rPr>
        <w:t>Akuk</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Bandoro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Bariba</w:t>
      </w:r>
      <w:proofErr w:type="spellEnd"/>
      <w:r w:rsidRPr="006A5641">
        <w:rPr>
          <w:rFonts w:ascii="Helvetica" w:eastAsia="Times New Roman" w:hAnsi="Helvetica" w:cs="Helvetica"/>
          <w:color w:val="000000"/>
          <w:sz w:val="20"/>
          <w:szCs w:val="20"/>
        </w:rPr>
        <w:t xml:space="preserve">, Benin mahogany, </w:t>
      </w:r>
      <w:proofErr w:type="spellStart"/>
      <w:r w:rsidRPr="006A5641">
        <w:rPr>
          <w:rFonts w:ascii="Helvetica" w:eastAsia="Times New Roman" w:hAnsi="Helvetica" w:cs="Helvetica"/>
          <w:color w:val="000000"/>
          <w:sz w:val="20"/>
          <w:szCs w:val="20"/>
        </w:rPr>
        <w:t>Biribi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Biribu</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Bisselon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Bitehi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Diala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iri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Diburi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Dubini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Dukuma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Dukuma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fufu</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Dukuma-dugura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Dukumakokre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Dupuin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Ekuie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Eri</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Kiree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Houngo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Humpe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mahogany, </w:t>
      </w:r>
      <w:proofErr w:type="spellStart"/>
      <w:r w:rsidRPr="006A5641">
        <w:rPr>
          <w:rFonts w:ascii="Helvetica" w:eastAsia="Times New Roman" w:hAnsi="Helvetica" w:cs="Helvetica"/>
          <w:color w:val="000000"/>
          <w:sz w:val="20"/>
          <w:szCs w:val="20"/>
        </w:rPr>
        <w:t>Kortghot</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Krala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Krubna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Lokobua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Lukuma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Munyama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Ngollo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Ngollon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Oduben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Odupod</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Odupon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Ogurango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Ogurano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Ogwango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Orkogho</w:t>
      </w:r>
      <w:proofErr w:type="spellEnd"/>
      <w:r w:rsidRPr="006A5641">
        <w:rPr>
          <w:rFonts w:ascii="Helvetica" w:eastAsia="Times New Roman" w:hAnsi="Helvetica" w:cs="Helvetica"/>
          <w:color w:val="000000"/>
          <w:sz w:val="20"/>
          <w:szCs w:val="20"/>
        </w:rPr>
        <w:t xml:space="preserve">, Red mahogany, </w:t>
      </w:r>
      <w:proofErr w:type="spellStart"/>
      <w:r w:rsidRPr="006A5641">
        <w:rPr>
          <w:rFonts w:ascii="Helvetica" w:eastAsia="Times New Roman" w:hAnsi="Helvetica" w:cs="Helvetica"/>
          <w:color w:val="000000"/>
          <w:sz w:val="20"/>
          <w:szCs w:val="20"/>
        </w:rPr>
        <w:t>Samanguila</w:t>
      </w:r>
      <w:proofErr w:type="spellEnd"/>
      <w:r w:rsidRPr="006A5641">
        <w:rPr>
          <w:rFonts w:ascii="Helvetica" w:eastAsia="Times New Roman" w:hAnsi="Helvetica" w:cs="Helvetica"/>
          <w:color w:val="000000"/>
          <w:sz w:val="20"/>
          <w:szCs w:val="20"/>
        </w:rPr>
        <w:t xml:space="preserve">, Senegal mahogany, </w:t>
      </w:r>
      <w:proofErr w:type="spellStart"/>
      <w:r w:rsidRPr="006A5641">
        <w:rPr>
          <w:rFonts w:ascii="Helvetica" w:eastAsia="Times New Roman" w:hAnsi="Helvetica" w:cs="Helvetica"/>
          <w:color w:val="000000"/>
          <w:sz w:val="20"/>
          <w:szCs w:val="20"/>
        </w:rPr>
        <w:t>Tiamatiama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Zoele</w:t>
      </w:r>
      <w:proofErr w:type="spell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 w:name="Regions_of_Distribution"/>
      <w:bookmarkEnd w:id="4"/>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Regions of Distribution</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Africa</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5" w:name="Countries_of_Distribution"/>
      <w:bookmarkEnd w:id="5"/>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Countries of Distribution</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t> </w:t>
      </w:r>
      <w:r w:rsidRPr="006A5641">
        <w:rPr>
          <w:rFonts w:ascii="Helvetica" w:eastAsia="Times New Roman" w:hAnsi="Helvetica" w:cs="Helvetica"/>
          <w:b/>
          <w:bCs/>
          <w:color w:val="000000"/>
          <w:sz w:val="20"/>
          <w:szCs w:val="20"/>
        </w:rPr>
        <w:t>[</w:t>
      </w:r>
      <w:hyperlink r:id="rId10" w:tgtFrame="_blank" w:history="1">
        <w:r w:rsidRPr="006A5641">
          <w:rPr>
            <w:rFonts w:ascii="Helvetica" w:eastAsia="Times New Roman" w:hAnsi="Helvetica" w:cs="Helvetica"/>
            <w:b/>
            <w:bCs/>
            <w:color w:val="0000FF"/>
            <w:sz w:val="20"/>
            <w:szCs w:val="20"/>
            <w:u w:val="single"/>
          </w:rPr>
          <w:t>VIEW MAP</w:t>
        </w:r>
      </w:hyperlink>
      <w:r w:rsidRPr="006A5641">
        <w:rPr>
          <w:rFonts w:ascii="Helvetica" w:eastAsia="Times New Roman" w:hAnsi="Helvetica" w:cs="Helvetica"/>
          <w:b/>
          <w:bCs/>
          <w:color w:val="000000"/>
          <w:sz w:val="20"/>
          <w:szCs w:val="20"/>
        </w:rPr>
        <w:t>]</w:t>
      </w:r>
      <w:r w:rsidRPr="006A5641">
        <w:rPr>
          <w:rFonts w:ascii="Helvetica" w:eastAsia="Times New Roman" w:hAnsi="Helvetica" w:cs="Helvetica"/>
          <w:color w:val="000000"/>
          <w:sz w:val="20"/>
          <w:szCs w:val="20"/>
        </w:rPr>
        <w:br/>
        <w:t>Benin, Burkina Faso, Cameroon, Central African Republic, Chad, Equatorial Guinea, Gabon, Gambia, Ghana, Guinea, Ivory Coast, Liberia, Mali, Niger, Nigeria, Senegal, Sierra Leone, Sudan, Togo, Uganda</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6" w:name="Common_Uses"/>
      <w:bookmarkEnd w:id="6"/>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Common Uses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Boat building (general), Boat building, Boat building: decking, Boat building: planking, Cabinetmaking, Carvings, Decorative veneer, Flooring, Furniture , Furniture, Heavy construction, Interior construction, Joinery, Light construction, Millwork, Musical instruments, Paneling , Paneling, Plywood, Sporting Goods, Tables, Tool handles, Turnery, Vehicle parts, Veneer, Veneer: decorative</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lastRenderedPageBreak/>
        <w:br/>
      </w:r>
      <w:bookmarkStart w:id="7" w:name="Environmental_Profile"/>
      <w:bookmarkEnd w:id="7"/>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Environmental Profile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8"/>
        <w:gridCol w:w="74"/>
        <w:gridCol w:w="425"/>
        <w:gridCol w:w="425"/>
        <w:gridCol w:w="424"/>
        <w:gridCol w:w="424"/>
        <w:gridCol w:w="424"/>
        <w:gridCol w:w="424"/>
        <w:gridCol w:w="424"/>
        <w:gridCol w:w="424"/>
        <w:gridCol w:w="424"/>
        <w:gridCol w:w="424"/>
        <w:gridCol w:w="431"/>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Unknown because of lack of information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Data source is World Conservation Monitoring Center</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8" w:name="Distribution_Overview"/>
      <w:bookmarkEnd w:id="8"/>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Distribution Overview</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 xml:space="preserve">Occurs in Angola, Cameroon, Congo, </w:t>
      </w:r>
      <w:proofErr w:type="spellStart"/>
      <w:proofErr w:type="gramStart"/>
      <w:r w:rsidRPr="006A5641">
        <w:rPr>
          <w:rFonts w:ascii="Helvetica" w:eastAsia="Times New Roman" w:hAnsi="Helvetica" w:cs="Helvetica"/>
          <w:color w:val="000000"/>
          <w:sz w:val="20"/>
          <w:szCs w:val="20"/>
        </w:rPr>
        <w:t>C</w:t>
      </w:r>
      <w:r w:rsidRPr="006A5641">
        <w:rPr>
          <w:rFonts w:ascii="Tahoma" w:eastAsia="Times New Roman" w:hAnsi="Tahoma" w:cs="Tahoma"/>
          <w:color w:val="000000"/>
          <w:sz w:val="20"/>
          <w:szCs w:val="20"/>
        </w:rPr>
        <w:t>�</w:t>
      </w:r>
      <w:r w:rsidRPr="006A5641">
        <w:rPr>
          <w:rFonts w:ascii="Helvetica" w:eastAsia="Times New Roman" w:hAnsi="Helvetica" w:cs="Helvetica"/>
          <w:color w:val="000000"/>
          <w:sz w:val="20"/>
          <w:szCs w:val="20"/>
        </w:rPr>
        <w:t>te</w:t>
      </w:r>
      <w:proofErr w:type="spellEnd"/>
      <w:proofErr w:type="gramEnd"/>
      <w:r w:rsidRPr="006A5641">
        <w:rPr>
          <w:rFonts w:ascii="Helvetica" w:eastAsia="Times New Roman" w:hAnsi="Helvetica" w:cs="Helvetica"/>
          <w:color w:val="000000"/>
          <w:sz w:val="20"/>
          <w:szCs w:val="20"/>
        </w:rPr>
        <w:t xml:space="preserve"> d'Ivoire, Gabon, Ghana, Liberia, Sierra Leone, Nigeria and Zaire. In Ghana, this species occurs in many habitat types but seems to thrive best in moist and wet undisturbed evergreen forest. It is found scattered across almost the whole of Congo and is occasionally quite abundant.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9" w:name="Heartwood_Color"/>
      <w:bookmarkEnd w:id="9"/>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Heartwood Color</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Yellow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Purple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Green/grey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Pink</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Orange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Pale red to pink</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Reddish 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Dark 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Red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Pale 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Turn reddish brown upon exposure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Pink-Brown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The yellowish-brown color that is present in the paler shades of American mahoganies is very rare.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0" w:name="Sapwood_Color"/>
      <w:bookmarkEnd w:id="10"/>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Sapwood Color</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White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Yellow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White to yellow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Paler than heartwood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Well defined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Pinkish</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Creamy-White or yellowish </w:t>
      </w:r>
      <w:r w:rsidRPr="006A5641">
        <w:rPr>
          <w:rFonts w:ascii="Helvetica" w:eastAsia="Times New Roman" w:hAnsi="Helvetica" w:cs="Helvetica"/>
          <w:color w:val="000000"/>
          <w:sz w:val="20"/>
          <w:szCs w:val="20"/>
        </w:rPr>
        <w:br/>
      </w:r>
      <w:proofErr w:type="gramStart"/>
      <w:r w:rsidRPr="006A5641">
        <w:rPr>
          <w:rFonts w:ascii="Helvetica" w:eastAsia="Times New Roman" w:hAnsi="Helvetica" w:cs="Helvetica"/>
          <w:color w:val="000000"/>
          <w:sz w:val="20"/>
          <w:szCs w:val="20"/>
        </w:rPr>
        <w:t>Not</w:t>
      </w:r>
      <w:proofErr w:type="gramEnd"/>
      <w:r w:rsidRPr="006A5641">
        <w:rPr>
          <w:rFonts w:ascii="Helvetica" w:eastAsia="Times New Roman" w:hAnsi="Helvetica" w:cs="Helvetica"/>
          <w:color w:val="000000"/>
          <w:sz w:val="20"/>
          <w:szCs w:val="20"/>
        </w:rPr>
        <w:t xml:space="preserve"> always distinct from the heartwood. It is usually about 2 inches (5 cm) wide.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1" w:name="Grain"/>
      <w:bookmarkEnd w:id="11"/>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Grain</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Distinct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Interlocked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Straight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Stripe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lastRenderedPageBreak/>
              <w:t>Very fine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Closed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Even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Growth rings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Rays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Rippled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Roey</w:t>
            </w:r>
            <w:proofErr w:type="spellEnd"/>
            <w:r w:rsidRPr="006A5641">
              <w:rPr>
                <w:rFonts w:ascii="Times New Roman" w:eastAsia="Times New Roman" w:hAnsi="Times New Roman" w:cs="Times New Roman"/>
                <w:sz w:val="20"/>
                <w:szCs w:val="20"/>
              </w:rPr>
              <w:t xml:space="preserve">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Wavy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Interlocked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Distinct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Straight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Striped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Figure occurrence is very fine and distinct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Wavy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Roey</w:t>
            </w:r>
            <w:proofErr w:type="spellEnd"/>
            <w:r w:rsidRPr="006A5641">
              <w:rPr>
                <w:rFonts w:ascii="Times New Roman" w:eastAsia="Times New Roman" w:hAnsi="Times New Roman" w:cs="Times New Roman"/>
                <w:sz w:val="20"/>
                <w:szCs w:val="20"/>
              </w:rPr>
              <w:t xml:space="preserve">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Rippled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Rays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Clear growth rings (figure)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Swirl and crotch figures are also common.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2" w:name="Texture"/>
      <w:bookmarkEnd w:id="12"/>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Texture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Coarse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Medium coarse to coarse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Coarse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Fine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Variable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3" w:name="Luster"/>
      <w:bookmarkEnd w:id="13"/>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Luster</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Lustrous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High</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Golden luster</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4" w:name="Natural_Growth_Defects"/>
      <w:bookmarkEnd w:id="14"/>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Natural Growth Defects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Gum and mineral deposits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Brittleheart</w:t>
            </w:r>
            <w:proofErr w:type="spellEnd"/>
            <w:r w:rsidRPr="006A5641">
              <w:rPr>
                <w:rFonts w:ascii="Times New Roman" w:eastAsia="Times New Roman" w:hAnsi="Times New Roman" w:cs="Times New Roman"/>
                <w:sz w:val="20"/>
                <w:szCs w:val="20"/>
              </w:rPr>
              <w:t xml:space="preserve"> is often frequent and extensive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5" w:name="Natural_Durability"/>
      <w:bookmarkEnd w:id="15"/>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Natural Durability</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Durable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Perishable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Non-durable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lastRenderedPageBreak/>
              <w:t>Moderately durable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Susceptible to attack from powder post (</w:t>
            </w:r>
            <w:proofErr w:type="spellStart"/>
            <w:r w:rsidRPr="006A5641">
              <w:rPr>
                <w:rFonts w:ascii="Times New Roman" w:eastAsia="Times New Roman" w:hAnsi="Times New Roman" w:cs="Times New Roman"/>
                <w:i/>
                <w:iCs/>
                <w:sz w:val="20"/>
                <w:szCs w:val="20"/>
              </w:rPr>
              <w:t>Lyctid</w:t>
            </w:r>
            <w:proofErr w:type="spellEnd"/>
            <w:r w:rsidRPr="006A5641">
              <w:rPr>
                <w:rFonts w:ascii="Times New Roman" w:eastAsia="Times New Roman" w:hAnsi="Times New Roman" w:cs="Times New Roman"/>
                <w:i/>
                <w:iCs/>
                <w:sz w:val="20"/>
                <w:szCs w:val="20"/>
              </w:rPr>
              <w:t xml:space="preserve"> &amp; </w:t>
            </w:r>
            <w:proofErr w:type="spellStart"/>
            <w:r w:rsidRPr="006A5641">
              <w:rPr>
                <w:rFonts w:ascii="Times New Roman" w:eastAsia="Times New Roman" w:hAnsi="Times New Roman" w:cs="Times New Roman"/>
                <w:i/>
                <w:iCs/>
                <w:sz w:val="20"/>
                <w:szCs w:val="20"/>
              </w:rPr>
              <w:t>Bostrychid</w:t>
            </w:r>
            <w:proofErr w:type="spellEnd"/>
            <w:r w:rsidRPr="006A5641">
              <w:rPr>
                <w:rFonts w:ascii="Times New Roman" w:eastAsia="Times New Roman" w:hAnsi="Times New Roman" w:cs="Times New Roman"/>
                <w:i/>
                <w:iCs/>
                <w:sz w:val="20"/>
                <w:szCs w:val="20"/>
              </w:rPr>
              <w:t>) beetles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Susceptible to attack from termites (</w:t>
            </w:r>
            <w:proofErr w:type="spellStart"/>
            <w:r w:rsidRPr="006A5641">
              <w:rPr>
                <w:rFonts w:ascii="Times New Roman" w:eastAsia="Times New Roman" w:hAnsi="Times New Roman" w:cs="Times New Roman"/>
                <w:i/>
                <w:iCs/>
                <w:sz w:val="20"/>
                <w:szCs w:val="20"/>
              </w:rPr>
              <w:t>Isoptera</w:t>
            </w:r>
            <w:proofErr w:type="spellEnd"/>
            <w:r w:rsidRPr="006A5641">
              <w:rPr>
                <w:rFonts w:ascii="Times New Roman" w:eastAsia="Times New Roman" w:hAnsi="Times New Roman" w:cs="Times New Roman"/>
                <w:i/>
                <w:iCs/>
                <w:sz w:val="20"/>
                <w:szCs w:val="20"/>
              </w:rPr>
              <w: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Pinworms (ambrosia beetles) often present in the standing tree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Pinworms (ambrosia beetles) may be present in the felled log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Susceptible to marine borer attack</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Resistant to wood staining fungal attack</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i/>
                <w:iCs/>
                <w:sz w:val="20"/>
                <w:szCs w:val="20"/>
              </w:rPr>
              <w:t>Non durable</w:t>
            </w:r>
            <w:proofErr w:type="spellEnd"/>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Sapwood susceptible to attack by powder post beetles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Sapwood is vulnerable to attack by furniture beetles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Resistant to attack from powder post (</w:t>
            </w:r>
            <w:proofErr w:type="spellStart"/>
            <w:r w:rsidRPr="006A5641">
              <w:rPr>
                <w:rFonts w:ascii="Times New Roman" w:eastAsia="Times New Roman" w:hAnsi="Times New Roman" w:cs="Times New Roman"/>
                <w:i/>
                <w:iCs/>
                <w:sz w:val="20"/>
                <w:szCs w:val="20"/>
              </w:rPr>
              <w:t>Lyctid</w:t>
            </w:r>
            <w:proofErr w:type="spellEnd"/>
            <w:r w:rsidRPr="006A5641">
              <w:rPr>
                <w:rFonts w:ascii="Times New Roman" w:eastAsia="Times New Roman" w:hAnsi="Times New Roman" w:cs="Times New Roman"/>
                <w:i/>
                <w:iCs/>
                <w:sz w:val="20"/>
                <w:szCs w:val="20"/>
              </w:rPr>
              <w:t xml:space="preserve"> &amp; </w:t>
            </w:r>
            <w:proofErr w:type="spellStart"/>
            <w:r w:rsidRPr="006A5641">
              <w:rPr>
                <w:rFonts w:ascii="Times New Roman" w:eastAsia="Times New Roman" w:hAnsi="Times New Roman" w:cs="Times New Roman"/>
                <w:i/>
                <w:iCs/>
                <w:sz w:val="20"/>
                <w:szCs w:val="20"/>
              </w:rPr>
              <w:t>Bostrychid</w:t>
            </w:r>
            <w:proofErr w:type="spellEnd"/>
            <w:r w:rsidRPr="006A5641">
              <w:rPr>
                <w:rFonts w:ascii="Times New Roman" w:eastAsia="Times New Roman" w:hAnsi="Times New Roman" w:cs="Times New Roman"/>
                <w:i/>
                <w:iCs/>
                <w:sz w:val="20"/>
                <w:szCs w:val="20"/>
              </w:rPr>
              <w:t>) beetles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Pinworms (ambrosia beetles) are commonly present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Heartwood moderately resistant to decay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Resistant to termite attack in West Africa </w:t>
      </w:r>
      <w:r w:rsidRPr="006A5641">
        <w:rPr>
          <w:rFonts w:ascii="Helvetica" w:eastAsia="Times New Roman" w:hAnsi="Helvetica" w:cs="Helvetica"/>
          <w:color w:val="000000"/>
          <w:sz w:val="20"/>
          <w:szCs w:val="20"/>
        </w:rPr>
        <w:br/>
        <w:t>Trees and logs are vulnerable to attack by forest longhorn and Buprestid beetles.</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6" w:name="Odor"/>
      <w:bookmarkEnd w:id="16"/>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Odor</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No specific smell or taste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7" w:name="Light-Induced_Color_Change"/>
      <w:bookmarkEnd w:id="17"/>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Light-Induced Color Change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Darker</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8" w:name="Toxicity"/>
      <w:bookmarkEnd w:id="18"/>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Toxicity</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Dermatitic</w:t>
            </w:r>
            <w:proofErr w:type="spellEnd"/>
            <w:r w:rsidRPr="006A5641">
              <w:rPr>
                <w:rFonts w:ascii="Times New Roman" w:eastAsia="Times New Roman" w:hAnsi="Times New Roman" w:cs="Times New Roman"/>
                <w:sz w:val="20"/>
                <w:szCs w:val="20"/>
              </w:rPr>
              <w:t xml:space="preserve"> effects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Unspecified toxicity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Non-toxic</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19" w:name="Kiln_Schedules"/>
      <w:bookmarkEnd w:id="19"/>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Kiln Schedules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Drying (speed) is fast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Kiln Drying Rate (in days) is fairly rapid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0" w:name="Drying_Defects"/>
      <w:bookmarkEnd w:id="20"/>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Drying Defects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Splitting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Distortion</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Slight twist/warp</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Slight end splitting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Slight surface checking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No surface checking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lastRenderedPageBreak/>
              <w:t>No end splitting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No twisting or warping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Moderate twist/warp</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Radial - 2.5%</w:t>
      </w:r>
      <w:r w:rsidRPr="006A5641">
        <w:rPr>
          <w:rFonts w:ascii="Helvetica" w:eastAsia="Times New Roman" w:hAnsi="Helvetica" w:cs="Helvetica"/>
          <w:color w:val="000000"/>
          <w:sz w:val="20"/>
          <w:szCs w:val="20"/>
        </w:rPr>
        <w:br/>
        <w:t>Shrinkage from Green to 12% MC</w:t>
      </w:r>
      <w:r w:rsidRPr="006A5641">
        <w:rPr>
          <w:rFonts w:ascii="Helvetica" w:eastAsia="Times New Roman" w:hAnsi="Helvetica" w:cs="Helvetica"/>
          <w:color w:val="000000"/>
          <w:sz w:val="20"/>
          <w:szCs w:val="20"/>
        </w:rPr>
        <w:br/>
      </w:r>
      <w:proofErr w:type="gramStart"/>
      <w:r w:rsidRPr="006A5641">
        <w:rPr>
          <w:rFonts w:ascii="Helvetica" w:eastAsia="Times New Roman" w:hAnsi="Helvetica" w:cs="Helvetica"/>
          <w:color w:val="000000"/>
          <w:sz w:val="20"/>
          <w:szCs w:val="20"/>
        </w:rPr>
        <w:t>Strongly</w:t>
      </w:r>
      <w:proofErr w:type="gramEnd"/>
      <w:r w:rsidRPr="006A5641">
        <w:rPr>
          <w:rFonts w:ascii="Helvetica" w:eastAsia="Times New Roman" w:hAnsi="Helvetica" w:cs="Helvetica"/>
          <w:color w:val="000000"/>
          <w:sz w:val="20"/>
          <w:szCs w:val="20"/>
        </w:rPr>
        <w:t xml:space="preserve"> developed tension wood may cause excessive distortion during drying.</w:t>
      </w:r>
      <w:r w:rsidRPr="006A5641">
        <w:rPr>
          <w:rFonts w:ascii="Helvetica" w:eastAsia="Times New Roman" w:hAnsi="Helvetica" w:cs="Helvetica"/>
          <w:color w:val="000000"/>
          <w:sz w:val="20"/>
          <w:szCs w:val="20"/>
        </w:rPr>
        <w:br/>
        <w:t>Tangential - 4.5%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1" w:name="Ease_of_Drying"/>
      <w:bookmarkEnd w:id="21"/>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Ease of Drying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Variable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The timber dries at a fairly rapid rate with little degrade, except when tension wood is present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2" w:name="Kiln_Drying_Rate"/>
      <w:bookmarkEnd w:id="22"/>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Kiln Drying Rate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Fairly rapid (11-17 days for boards under 32 mm, to 31-51 days for boards greater than 63 mm)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3" w:name="Tree_Identification"/>
      <w:bookmarkEnd w:id="23"/>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Tree Identification</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Bole/stem form is buttressed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Bole/stem form is straight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Bole/stem form is cylindrical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4" w:name="Tree_Size"/>
      <w:bookmarkEnd w:id="24"/>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Tree Size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Bole length is 0-10 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Bole length is 10-20 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Tree height is 30-40 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Develops straight, well-formed boles that measure about 40 to 80 feet (12 to 24 m) above strong buttresses that are up to 8 feet (2.5 m) high</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5" w:name="Product_Sources"/>
      <w:bookmarkEnd w:id="25"/>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Product Sources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 xml:space="preserve">Although the species makes up most of the African mahogany on the international market, it is usually sold in a mixture with other </w:t>
      </w:r>
      <w:proofErr w:type="spell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species including K. </w:t>
      </w:r>
      <w:proofErr w:type="spellStart"/>
      <w:proofErr w:type="gramStart"/>
      <w:r w:rsidRPr="006A5641">
        <w:rPr>
          <w:rFonts w:ascii="Helvetica" w:eastAsia="Times New Roman" w:hAnsi="Helvetica" w:cs="Helvetica"/>
          <w:color w:val="000000"/>
          <w:sz w:val="20"/>
          <w:szCs w:val="20"/>
        </w:rPr>
        <w:t>anthotheca</w:t>
      </w:r>
      <w:proofErr w:type="spellEnd"/>
      <w:r w:rsidRPr="006A5641">
        <w:rPr>
          <w:rFonts w:ascii="Helvetica" w:eastAsia="Times New Roman" w:hAnsi="Helvetica" w:cs="Helvetica"/>
          <w:color w:val="000000"/>
          <w:sz w:val="20"/>
          <w:szCs w:val="20"/>
        </w:rPr>
        <w:t xml:space="preserve"> ,</w:t>
      </w:r>
      <w:proofErr w:type="gramEnd"/>
      <w:r w:rsidRPr="006A5641">
        <w:rPr>
          <w:rFonts w:ascii="Helvetica" w:eastAsia="Times New Roman" w:hAnsi="Helvetica" w:cs="Helvetica"/>
          <w:color w:val="000000"/>
          <w:sz w:val="20"/>
          <w:szCs w:val="20"/>
        </w:rPr>
        <w:t xml:space="preserve"> K. </w:t>
      </w:r>
      <w:proofErr w:type="spellStart"/>
      <w:r w:rsidRPr="006A5641">
        <w:rPr>
          <w:rFonts w:ascii="Helvetica" w:eastAsia="Times New Roman" w:hAnsi="Helvetica" w:cs="Helvetica"/>
          <w:color w:val="000000"/>
          <w:sz w:val="20"/>
          <w:szCs w:val="20"/>
        </w:rPr>
        <w:t>grandifoliola</w:t>
      </w:r>
      <w:proofErr w:type="spellEnd"/>
      <w:r w:rsidRPr="006A5641">
        <w:rPr>
          <w:rFonts w:ascii="Helvetica" w:eastAsia="Times New Roman" w:hAnsi="Helvetica" w:cs="Helvetica"/>
          <w:color w:val="000000"/>
          <w:sz w:val="20"/>
          <w:szCs w:val="20"/>
        </w:rPr>
        <w:t xml:space="preserve"> , and K. </w:t>
      </w:r>
      <w:proofErr w:type="spellStart"/>
      <w:r w:rsidRPr="006A5641">
        <w:rPr>
          <w:rFonts w:ascii="Helvetica" w:eastAsia="Times New Roman" w:hAnsi="Helvetica" w:cs="Helvetica"/>
          <w:color w:val="000000"/>
          <w:sz w:val="20"/>
          <w:szCs w:val="20"/>
        </w:rPr>
        <w:t>senegalensis</w:t>
      </w:r>
      <w:proofErr w:type="spellEnd"/>
      <w:r w:rsidRPr="006A5641">
        <w:rPr>
          <w:rFonts w:ascii="Helvetica" w:eastAsia="Times New Roman" w:hAnsi="Helvetica" w:cs="Helvetica"/>
          <w:color w:val="000000"/>
          <w:sz w:val="20"/>
          <w:szCs w:val="20"/>
        </w:rPr>
        <w:t xml:space="preserve"> . Origin of consignment can sometimes help identify specific </w:t>
      </w:r>
      <w:proofErr w:type="spell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species. This may be valuable since differences in some properties can be appreciable. Supplies in the lumber form are quite abundant, and can be found in a wide range of sizes at moderate prices. They are also available in plywood form from many lumber suppliers. African mahogany is frequently used to replace American mahogany because it is cheaper and more abundant, and can also be used for the same applications.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6" w:name="Substitutes"/>
      <w:bookmarkEnd w:id="26"/>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Substitutes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Crabwood (</w:t>
      </w:r>
      <w:proofErr w:type="spellStart"/>
      <w:r w:rsidRPr="006A5641">
        <w:rPr>
          <w:rFonts w:ascii="Helvetica" w:eastAsia="Times New Roman" w:hAnsi="Helvetica" w:cs="Helvetica"/>
          <w:color w:val="000000"/>
          <w:sz w:val="20"/>
          <w:szCs w:val="20"/>
        </w:rPr>
        <w:t>Carapa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guianensis</w:t>
      </w:r>
      <w:proofErr w:type="spellEnd"/>
      <w:r w:rsidRPr="006A5641">
        <w:rPr>
          <w:rFonts w:ascii="Helvetica" w:eastAsia="Times New Roman" w:hAnsi="Helvetica" w:cs="Helvetica"/>
          <w:color w:val="000000"/>
          <w:sz w:val="20"/>
          <w:szCs w:val="20"/>
        </w:rPr>
        <w:t xml:space="preserve">) is similar in appearance and is nearly as tough. </w:t>
      </w:r>
      <w:proofErr w:type="spellStart"/>
      <w:r w:rsidRPr="006A5641">
        <w:rPr>
          <w:rFonts w:ascii="Helvetica" w:eastAsia="Times New Roman" w:hAnsi="Helvetica" w:cs="Helvetica"/>
          <w:color w:val="000000"/>
          <w:sz w:val="20"/>
          <w:szCs w:val="20"/>
        </w:rPr>
        <w:t>Sapele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Entandrophragma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cylindricum</w:t>
      </w:r>
      <w:proofErr w:type="spellEnd"/>
      <w:r w:rsidRPr="006A5641">
        <w:rPr>
          <w:rFonts w:ascii="Helvetica" w:eastAsia="Times New Roman" w:hAnsi="Helvetica" w:cs="Helvetica"/>
          <w:color w:val="000000"/>
          <w:sz w:val="20"/>
          <w:szCs w:val="20"/>
        </w:rPr>
        <w:t xml:space="preserve">) has </w:t>
      </w:r>
      <w:proofErr w:type="spellStart"/>
      <w:r w:rsidRPr="006A5641">
        <w:rPr>
          <w:rFonts w:ascii="Helvetica" w:eastAsia="Times New Roman" w:hAnsi="Helvetica" w:cs="Helvetica"/>
          <w:color w:val="000000"/>
          <w:sz w:val="20"/>
          <w:szCs w:val="20"/>
        </w:rPr>
        <w:t>superiod</w:t>
      </w:r>
      <w:proofErr w:type="spellEnd"/>
      <w:r w:rsidRPr="006A5641">
        <w:rPr>
          <w:rFonts w:ascii="Helvetica" w:eastAsia="Times New Roman" w:hAnsi="Helvetica" w:cs="Helvetica"/>
          <w:color w:val="000000"/>
          <w:sz w:val="20"/>
          <w:szCs w:val="20"/>
        </w:rPr>
        <w:t xml:space="preserve"> strength properties. African </w:t>
      </w:r>
      <w:proofErr w:type="spellStart"/>
      <w:r w:rsidRPr="006A5641">
        <w:rPr>
          <w:rFonts w:ascii="Helvetica" w:eastAsia="Times New Roman" w:hAnsi="Helvetica" w:cs="Helvetica"/>
          <w:color w:val="000000"/>
          <w:sz w:val="20"/>
          <w:szCs w:val="20"/>
        </w:rPr>
        <w:t>canarium</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Canarium</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schweinfurthii</w:t>
      </w:r>
      <w:proofErr w:type="spellEnd"/>
      <w:r w:rsidRPr="006A5641">
        <w:rPr>
          <w:rFonts w:ascii="Helvetica" w:eastAsia="Times New Roman" w:hAnsi="Helvetica" w:cs="Helvetica"/>
          <w:color w:val="000000"/>
          <w:sz w:val="20"/>
          <w:szCs w:val="20"/>
        </w:rPr>
        <w:t>) is extremely similar in appearance once it is stained.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7" w:name="Comments"/>
      <w:bookmarkEnd w:id="27"/>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Comments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General finishing qualities are rated as good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gramStart"/>
      <w:r w:rsidRPr="006A5641">
        <w:rPr>
          <w:rFonts w:ascii="Helvetica" w:eastAsia="Times New Roman" w:hAnsi="Helvetica" w:cs="Helvetica"/>
          <w:color w:val="000000"/>
          <w:sz w:val="20"/>
          <w:szCs w:val="20"/>
        </w:rPr>
        <w:t>Some</w:t>
      </w:r>
      <w:proofErr w:type="gramEnd"/>
      <w:r w:rsidRPr="006A5641">
        <w:rPr>
          <w:rFonts w:ascii="Helvetica" w:eastAsia="Times New Roman" w:hAnsi="Helvetica" w:cs="Helvetica"/>
          <w:color w:val="000000"/>
          <w:sz w:val="20"/>
          <w:szCs w:val="20"/>
        </w:rPr>
        <w:t xml:space="preserve"> logs may have </w:t>
      </w:r>
      <w:proofErr w:type="spellStart"/>
      <w:r w:rsidRPr="006A5641">
        <w:rPr>
          <w:rFonts w:ascii="Helvetica" w:eastAsia="Times New Roman" w:hAnsi="Helvetica" w:cs="Helvetica"/>
          <w:color w:val="000000"/>
          <w:sz w:val="20"/>
          <w:szCs w:val="20"/>
        </w:rPr>
        <w:t>brittleheart</w:t>
      </w:r>
      <w:proofErr w:type="spellEnd"/>
      <w:r w:rsidRPr="006A5641">
        <w:rPr>
          <w:rFonts w:ascii="Helvetica" w:eastAsia="Times New Roman" w:hAnsi="Helvetica" w:cs="Helvetica"/>
          <w:color w:val="000000"/>
          <w:sz w:val="20"/>
          <w:szCs w:val="20"/>
        </w:rPr>
        <w:t xml:space="preserve"> which can cause </w:t>
      </w:r>
      <w:proofErr w:type="spellStart"/>
      <w:r w:rsidRPr="006A5641">
        <w:rPr>
          <w:rFonts w:ascii="Helvetica" w:eastAsia="Times New Roman" w:hAnsi="Helvetica" w:cs="Helvetica"/>
          <w:color w:val="000000"/>
          <w:sz w:val="20"/>
          <w:szCs w:val="20"/>
        </w:rPr>
        <w:t>thundershakes</w:t>
      </w:r>
      <w:proofErr w:type="spellEnd"/>
      <w:r w:rsidRPr="006A5641">
        <w:rPr>
          <w:rFonts w:ascii="Helvetica" w:eastAsia="Times New Roman" w:hAnsi="Helvetica" w:cs="Helvetica"/>
          <w:color w:val="000000"/>
          <w:sz w:val="20"/>
          <w:szCs w:val="20"/>
        </w:rPr>
        <w:t xml:space="preserve">, or cross-breaks, or heart-breaks. The </w:t>
      </w:r>
      <w:r w:rsidRPr="006A5641">
        <w:rPr>
          <w:rFonts w:ascii="Helvetica" w:eastAsia="Times New Roman" w:hAnsi="Helvetica" w:cs="Helvetica"/>
          <w:color w:val="000000"/>
          <w:sz w:val="20"/>
          <w:szCs w:val="20"/>
        </w:rPr>
        <w:lastRenderedPageBreak/>
        <w:t>defect is more common in figured logs.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Tension Wood - Abnormal wood tissue in the form of tension wood and </w:t>
      </w:r>
      <w:proofErr w:type="spellStart"/>
      <w:r w:rsidRPr="006A5641">
        <w:rPr>
          <w:rFonts w:ascii="Helvetica" w:eastAsia="Times New Roman" w:hAnsi="Helvetica" w:cs="Helvetica"/>
          <w:color w:val="000000"/>
          <w:sz w:val="20"/>
          <w:szCs w:val="20"/>
        </w:rPr>
        <w:t>brittleheart</w:t>
      </w:r>
      <w:proofErr w:type="spellEnd"/>
      <w:r w:rsidRPr="006A5641">
        <w:rPr>
          <w:rFonts w:ascii="Helvetica" w:eastAsia="Times New Roman" w:hAnsi="Helvetica" w:cs="Helvetica"/>
          <w:color w:val="000000"/>
          <w:sz w:val="20"/>
          <w:szCs w:val="20"/>
        </w:rPr>
        <w:t xml:space="preserve"> is sometimes present.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8" w:name="Blunting_Effect"/>
      <w:bookmarkEnd w:id="28"/>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Blunting Effect</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Blunting effect on machining is slight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Blunting effect on machining is moderate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Moderate effect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Blunting effect on sawing dry wood is moderate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29" w:name="Cutting_Resistance"/>
      <w:bookmarkEnd w:id="29"/>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Cutting Resistance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 to saw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Cutting Resistance with dry wood is easy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Cutting Resistance with dry wood is difficult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 xml:space="preserve">Cross-Cutting and narrow </w:t>
      </w:r>
      <w:proofErr w:type="spellStart"/>
      <w:r w:rsidRPr="006A5641">
        <w:rPr>
          <w:rFonts w:ascii="Helvetica" w:eastAsia="Times New Roman" w:hAnsi="Helvetica" w:cs="Helvetica"/>
          <w:color w:val="000000"/>
          <w:sz w:val="20"/>
          <w:szCs w:val="20"/>
        </w:rPr>
        <w:t>bandsawing</w:t>
      </w:r>
      <w:proofErr w:type="spellEnd"/>
      <w:r w:rsidRPr="006A5641">
        <w:rPr>
          <w:rFonts w:ascii="Helvetica" w:eastAsia="Times New Roman" w:hAnsi="Helvetica" w:cs="Helvetica"/>
          <w:color w:val="000000"/>
          <w:sz w:val="20"/>
          <w:szCs w:val="20"/>
        </w:rPr>
        <w:t xml:space="preserve"> are satisfactory</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0" w:name="Gluing"/>
      <w:bookmarkEnd w:id="30"/>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proofErr w:type="gramStart"/>
      <w:r w:rsidRPr="006A5641">
        <w:rPr>
          <w:rFonts w:ascii="Helvetica" w:eastAsia="Times New Roman" w:hAnsi="Helvetica" w:cs="Helvetica"/>
          <w:b/>
          <w:bCs/>
          <w:color w:val="0000FF"/>
          <w:sz w:val="20"/>
          <w:szCs w:val="20"/>
          <w:u w:val="single"/>
        </w:rPr>
        <w:t>Gluing</w:t>
      </w:r>
      <w:proofErr w:type="gramEnd"/>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 to glue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Satisfactory gluing properties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Moderate gluing properties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1" w:name="Mortising"/>
      <w:bookmarkEnd w:id="31"/>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Mortising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Difficult to mortise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2" w:name="Moulding"/>
      <w:bookmarkEnd w:id="32"/>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proofErr w:type="spellStart"/>
      <w:r w:rsidRPr="006A5641">
        <w:rPr>
          <w:rFonts w:ascii="Helvetica" w:eastAsia="Times New Roman" w:hAnsi="Helvetica" w:cs="Helvetica"/>
          <w:b/>
          <w:bCs/>
          <w:color w:val="0000FF"/>
          <w:sz w:val="20"/>
          <w:szCs w:val="20"/>
          <w:u w:val="single"/>
        </w:rPr>
        <w:t>Moulding</w:t>
      </w:r>
      <w:proofErr w:type="spellEnd"/>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Difficult to </w:t>
            </w:r>
            <w:proofErr w:type="spellStart"/>
            <w:r w:rsidRPr="006A5641">
              <w:rPr>
                <w:rFonts w:ascii="Times New Roman" w:eastAsia="Times New Roman" w:hAnsi="Times New Roman" w:cs="Times New Roman"/>
                <w:sz w:val="20"/>
                <w:szCs w:val="20"/>
              </w:rPr>
              <w:t>mould</w:t>
            </w:r>
            <w:proofErr w:type="spellEnd"/>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Square block is reported to cause the most tearing and French head is not recommended for woolly stock.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3" w:name="Movement_in_Service"/>
      <w:bookmarkEnd w:id="33"/>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Movement in Service</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7"/>
        <w:gridCol w:w="74"/>
        <w:gridCol w:w="425"/>
        <w:gridCol w:w="425"/>
        <w:gridCol w:w="425"/>
        <w:gridCol w:w="424"/>
        <w:gridCol w:w="424"/>
        <w:gridCol w:w="424"/>
        <w:gridCol w:w="424"/>
        <w:gridCol w:w="424"/>
        <w:gridCol w:w="424"/>
        <w:gridCol w:w="424"/>
        <w:gridCol w:w="431"/>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Shows only small movement after manufacture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Retains shape well after seasoning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4" w:name="Nailing"/>
      <w:bookmarkEnd w:id="34"/>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Nailing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 to nail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Satisfactory nailing properties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Possible if </w:t>
            </w:r>
            <w:proofErr w:type="spellStart"/>
            <w:r w:rsidRPr="006A5641">
              <w:rPr>
                <w:rFonts w:ascii="Times New Roman" w:eastAsia="Times New Roman" w:hAnsi="Times New Roman" w:cs="Times New Roman"/>
                <w:sz w:val="20"/>
                <w:szCs w:val="20"/>
              </w:rPr>
              <w:t>prebored</w:t>
            </w:r>
            <w:proofErr w:type="spellEnd"/>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Holds nails well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Non-Ferrous or coated fastenings have been recommended to prevent dark stains on the wood since it reacts with iron under damp conditions.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lastRenderedPageBreak/>
        <w:br/>
      </w:r>
      <w:bookmarkStart w:id="35" w:name="Planing"/>
      <w:bookmarkEnd w:id="35"/>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proofErr w:type="spellStart"/>
      <w:r w:rsidRPr="006A5641">
        <w:rPr>
          <w:rFonts w:ascii="Helvetica" w:eastAsia="Times New Roman" w:hAnsi="Helvetica" w:cs="Helvetica"/>
          <w:b/>
          <w:bCs/>
          <w:color w:val="0000FF"/>
          <w:sz w:val="20"/>
          <w:szCs w:val="20"/>
          <w:u w:val="single"/>
        </w:rPr>
        <w:t>Planing</w:t>
      </w:r>
      <w:proofErr w:type="spellEnd"/>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Poor to Very Poor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Machining properties are affected by interlocked grain and by the woolly nature of the stock being worked. A reduced cutting angle of 20 degrees has been recommended in </w:t>
      </w:r>
      <w:proofErr w:type="spellStart"/>
      <w:r w:rsidRPr="006A5641">
        <w:rPr>
          <w:rFonts w:ascii="Helvetica" w:eastAsia="Times New Roman" w:hAnsi="Helvetica" w:cs="Helvetica"/>
          <w:color w:val="000000"/>
          <w:sz w:val="20"/>
          <w:szCs w:val="20"/>
        </w:rPr>
        <w:t>planing</w:t>
      </w:r>
      <w:proofErr w:type="spellEnd"/>
      <w:r w:rsidRPr="006A5641">
        <w:rPr>
          <w:rFonts w:ascii="Helvetica" w:eastAsia="Times New Roman" w:hAnsi="Helvetica" w:cs="Helvetica"/>
          <w:color w:val="000000"/>
          <w:sz w:val="20"/>
          <w:szCs w:val="20"/>
        </w:rPr>
        <w:t xml:space="preserve"> to prevent grain from tearing.</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6" w:name="Resistance_to_Impregnation"/>
      <w:bookmarkEnd w:id="36"/>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Resistance to Impregnation</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3"/>
        <w:gridCol w:w="72"/>
        <w:gridCol w:w="424"/>
        <w:gridCol w:w="424"/>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Heartwood is highly resistant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Sapwood is moderately resistant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7" w:name="Response_to_Hand_Tools"/>
      <w:bookmarkEnd w:id="37"/>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Response to Hand Tools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2"/>
        <w:gridCol w:w="72"/>
        <w:gridCol w:w="424"/>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Fairly Difficult to Difficult to Work</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Easy to machine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Variable qualities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Moderate working qualities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Difficult to machine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Heavily interlocked material is difficult to surface without tearing</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8" w:name="Screwing"/>
      <w:bookmarkEnd w:id="38"/>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Screwing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1"/>
        <w:gridCol w:w="72"/>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 to screw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Screwing yields good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Possible if </w:t>
            </w:r>
            <w:proofErr w:type="spellStart"/>
            <w:r w:rsidRPr="006A5641">
              <w:rPr>
                <w:rFonts w:ascii="Times New Roman" w:eastAsia="Times New Roman" w:hAnsi="Times New Roman" w:cs="Times New Roman"/>
                <w:sz w:val="20"/>
                <w:szCs w:val="20"/>
              </w:rPr>
              <w:t>prebored</w:t>
            </w:r>
            <w:proofErr w:type="spellEnd"/>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39" w:name="Turning"/>
      <w:bookmarkEnd w:id="39"/>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Turning</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Turning</w:t>
      </w:r>
      <w:proofErr w:type="spellEnd"/>
      <w:r w:rsidRPr="006A5641">
        <w:rPr>
          <w:rFonts w:ascii="Helvetica" w:eastAsia="Times New Roman" w:hAnsi="Helvetica" w:cs="Helvetica"/>
          <w:color w:val="000000"/>
          <w:sz w:val="20"/>
          <w:szCs w:val="20"/>
        </w:rPr>
        <w:t xml:space="preserve"> and other woodworking operations such as mortising, boring, and sanding are all satisfactory, except in woolly material</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0" w:name="Veneering_Qualities"/>
      <w:bookmarkEnd w:id="40"/>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Veneering Qualities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0"/>
        <w:gridCol w:w="73"/>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No drying </w:t>
            </w:r>
            <w:proofErr w:type="gramStart"/>
            <w:r w:rsidRPr="006A5641">
              <w:rPr>
                <w:rFonts w:ascii="Times New Roman" w:eastAsia="Times New Roman" w:hAnsi="Times New Roman" w:cs="Times New Roman"/>
                <w:sz w:val="20"/>
                <w:szCs w:val="20"/>
              </w:rPr>
              <w:t>degrade</w:t>
            </w:r>
            <w:proofErr w:type="gramEnd"/>
            <w:r w:rsidRPr="006A5641">
              <w:rPr>
                <w:rFonts w:ascii="Times New Roman" w:eastAsia="Times New Roman" w:hAnsi="Times New Roman" w:cs="Times New Roman"/>
                <w:sz w:val="20"/>
                <w:szCs w:val="20"/>
              </w:rPr>
              <w:t>. Dries flat without splitting</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Easy to cut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1" w:name="Steam_Bending"/>
      <w:bookmarkEnd w:id="41"/>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Steam Bending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69"/>
        <w:gridCol w:w="74"/>
        <w:gridCol w:w="425"/>
        <w:gridCol w:w="425"/>
        <w:gridCol w:w="425"/>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Very poor</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t>The wood is not recommended for steam bending applications since it buckles severely. A supporting strap is reported to give no advantage.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2" w:name="Polishing"/>
      <w:bookmarkEnd w:id="42"/>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Polishing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Very Good to Excellent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Fair to Good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450"/>
          <w:tblCellSpacing w:w="7" w:type="dxa"/>
        </w:trPr>
        <w:tc>
          <w:tcPr>
            <w:tcW w:w="3615" w:type="dxa"/>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60" w:type="dxa"/>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Satisfactory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i/>
                <w:iCs/>
                <w:sz w:val="20"/>
                <w:szCs w:val="20"/>
              </w:rPr>
              <w:t>Good results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lastRenderedPageBreak/>
        <w:br/>
      </w:r>
      <w:r w:rsidRPr="006A5641">
        <w:rPr>
          <w:rFonts w:ascii="Helvetica" w:eastAsia="Times New Roman" w:hAnsi="Helvetica" w:cs="Helvetica"/>
          <w:color w:val="000000"/>
          <w:sz w:val="20"/>
          <w:szCs w:val="20"/>
        </w:rPr>
        <w:br/>
      </w:r>
      <w:bookmarkStart w:id="43" w:name="Staining"/>
      <w:bookmarkEnd w:id="43"/>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Staining</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Finish is generally satisfactory</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Finish is generally good</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Good staining properties</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4" w:name="Strength_Properties"/>
      <w:bookmarkEnd w:id="44"/>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Strength Properties</w:t>
      </w:r>
      <w:r w:rsidRPr="006A5641">
        <w:rPr>
          <w:rFonts w:ascii="Helvetica" w:eastAsia="Times New Roman" w:hAnsi="Helvetica" w:cs="Helvetica"/>
          <w:color w:val="000000"/>
          <w:sz w:val="20"/>
          <w:szCs w:val="20"/>
        </w:rPr>
        <w:fldChar w:fldCharType="end"/>
      </w:r>
    </w:p>
    <w:tbl>
      <w:tblPr>
        <w:tblW w:w="8325" w:type="dxa"/>
        <w:tblCellSpacing w:w="7" w:type="dxa"/>
        <w:tblCellMar>
          <w:left w:w="0" w:type="dxa"/>
          <w:right w:w="0" w:type="dxa"/>
        </w:tblCellMar>
        <w:tblLook w:val="04A0" w:firstRow="1" w:lastRow="0" w:firstColumn="1" w:lastColumn="0" w:noHBand="0" w:noVBand="1"/>
      </w:tblPr>
      <w:tblGrid>
        <w:gridCol w:w="3574"/>
        <w:gridCol w:w="72"/>
        <w:gridCol w:w="424"/>
        <w:gridCol w:w="424"/>
        <w:gridCol w:w="424"/>
        <w:gridCol w:w="425"/>
        <w:gridCol w:w="425"/>
        <w:gridCol w:w="425"/>
        <w:gridCol w:w="425"/>
        <w:gridCol w:w="425"/>
        <w:gridCol w:w="425"/>
        <w:gridCol w:w="425"/>
        <w:gridCol w:w="432"/>
      </w:tblGrid>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Density (dry weight) = 31-37 </w:t>
            </w: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/cu. ft.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Max. crushing strength = 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Bending strength (MOR) =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Hardness (side grain) = soft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Modulus of Elasticity (stiffness) = very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Bending strength (MOR) = 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Shearing strength (parallel to grain) =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Radial = 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Tangential = 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Tangential = very 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Modulus of Elasticity (stiffness) =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Volumetric = 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Hardness (side grain) = very soft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Volumetric = moderate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Radial = very small</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Radial = moderate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Density (dry weight) = 23-30 </w:t>
            </w: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/cu. ft.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Toughness-Hammer drop (Impact Strength) = very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Tangential = moderate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Tangential = fairly large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Work to Maximum Load = very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Toughness-Hammer drop (Impact Strength) =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Volumetric = fairly large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Shearing strength (parallel to grain) = very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Shearing strength (parallel to grain) = 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Max. crushing strength = low</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 xml:space="preserve">Density (dry weight) = 38-45 </w:t>
            </w: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/cu. ft.</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Shrinkage, Volumetric = large</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Modulus of Elasticity (stiffness) = 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Density = high</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66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r w:rsidR="006A5641" w:rsidRPr="006A5641" w:rsidTr="006A5641">
        <w:trPr>
          <w:trHeight w:val="150"/>
          <w:tblCellSpacing w:w="7" w:type="dxa"/>
        </w:trPr>
        <w:tc>
          <w:tcPr>
            <w:tcW w:w="3615" w:type="dxa"/>
            <w:shd w:val="clear" w:color="auto" w:fill="FFFFFF"/>
            <w:vAlign w:val="center"/>
            <w:hideMark/>
          </w:tcPr>
          <w:p w:rsidR="006A5641" w:rsidRPr="006A5641" w:rsidRDefault="006A5641" w:rsidP="006A5641">
            <w:pPr>
              <w:spacing w:after="0" w:line="150" w:lineRule="atLeast"/>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Crushing strength = medium</w:t>
            </w:r>
          </w:p>
        </w:tc>
        <w:tc>
          <w:tcPr>
            <w:tcW w:w="6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33CC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c>
          <w:tcPr>
            <w:tcW w:w="420" w:type="dxa"/>
            <w:shd w:val="clear" w:color="auto" w:fill="FFFFFF"/>
            <w:vAlign w:val="center"/>
            <w:hideMark/>
          </w:tcPr>
          <w:p w:rsidR="006A5641" w:rsidRPr="006A5641" w:rsidRDefault="006A5641" w:rsidP="006A5641">
            <w:pPr>
              <w:spacing w:after="0" w:line="240" w:lineRule="auto"/>
              <w:rPr>
                <w:rFonts w:ascii="Times New Roman" w:eastAsia="Times New Roman" w:hAnsi="Times New Roman" w:cs="Times New Roman"/>
                <w:sz w:val="16"/>
                <w:szCs w:val="24"/>
              </w:rPr>
            </w:pPr>
          </w:p>
        </w:tc>
      </w:tr>
    </w:tbl>
    <w:p w:rsidR="006A5641" w:rsidRPr="006A5641" w:rsidRDefault="006A5641" w:rsidP="006A5641">
      <w:pPr>
        <w:spacing w:after="0" w:line="240" w:lineRule="auto"/>
        <w:rPr>
          <w:rFonts w:ascii="Helvetica" w:eastAsia="Times New Roman" w:hAnsi="Helvetica" w:cs="Helvetica"/>
          <w:color w:val="000000"/>
          <w:sz w:val="20"/>
          <w:szCs w:val="20"/>
        </w:rPr>
      </w:pP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Moderate properties in hardness and weight</w:t>
      </w:r>
      <w:r w:rsidRPr="006A5641">
        <w:rPr>
          <w:rFonts w:ascii="Helvetica" w:eastAsia="Times New Roman" w:hAnsi="Helvetica" w:cs="Helvetica"/>
          <w:color w:val="000000"/>
          <w:sz w:val="20"/>
          <w:szCs w:val="20"/>
        </w:rPr>
        <w:br/>
        <w:t xml:space="preserve">Strength properties of K. </w:t>
      </w:r>
      <w:proofErr w:type="spellStart"/>
      <w:r w:rsidRPr="006A5641">
        <w:rPr>
          <w:rFonts w:ascii="Helvetica" w:eastAsia="Times New Roman" w:hAnsi="Helvetica" w:cs="Helvetica"/>
          <w:color w:val="000000"/>
          <w:sz w:val="20"/>
          <w:szCs w:val="20"/>
        </w:rPr>
        <w:t>ivorensis</w:t>
      </w:r>
      <w:proofErr w:type="spellEnd"/>
      <w:r w:rsidRPr="006A5641">
        <w:rPr>
          <w:rFonts w:ascii="Helvetica" w:eastAsia="Times New Roman" w:hAnsi="Helvetica" w:cs="Helvetica"/>
          <w:color w:val="000000"/>
          <w:sz w:val="20"/>
          <w:szCs w:val="20"/>
        </w:rPr>
        <w:t xml:space="preserve"> are halfway between those of </w:t>
      </w:r>
      <w:proofErr w:type="spellStart"/>
      <w:r w:rsidRPr="006A5641">
        <w:rPr>
          <w:rFonts w:ascii="Helvetica" w:eastAsia="Times New Roman" w:hAnsi="Helvetica" w:cs="Helvetica"/>
          <w:color w:val="000000"/>
          <w:sz w:val="20"/>
          <w:szCs w:val="20"/>
        </w:rPr>
        <w:t>Obeche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Triplochiton</w:t>
      </w:r>
      <w:proofErr w:type="spellEnd"/>
      <w:r w:rsidRPr="006A5641">
        <w:rPr>
          <w:rFonts w:ascii="Helvetica" w:eastAsia="Times New Roman" w:hAnsi="Helvetica" w:cs="Helvetica"/>
          <w:color w:val="000000"/>
          <w:sz w:val="20"/>
          <w:szCs w:val="20"/>
        </w:rPr>
        <w:t xml:space="preserve"> </w:t>
      </w:r>
      <w:proofErr w:type="spellStart"/>
      <w:proofErr w:type="gramStart"/>
      <w:r w:rsidRPr="006A5641">
        <w:rPr>
          <w:rFonts w:ascii="Helvetica" w:eastAsia="Times New Roman" w:hAnsi="Helvetica" w:cs="Helvetica"/>
          <w:color w:val="000000"/>
          <w:sz w:val="20"/>
          <w:szCs w:val="20"/>
        </w:rPr>
        <w:t>scleroxylon</w:t>
      </w:r>
      <w:proofErr w:type="spellEnd"/>
      <w:r w:rsidRPr="006A5641">
        <w:rPr>
          <w:rFonts w:ascii="Helvetica" w:eastAsia="Times New Roman" w:hAnsi="Helvetica" w:cs="Helvetica"/>
          <w:color w:val="000000"/>
          <w:sz w:val="20"/>
          <w:szCs w:val="20"/>
        </w:rPr>
        <w:t xml:space="preserve"> )</w:t>
      </w:r>
      <w:proofErr w:type="gramEnd"/>
      <w:r w:rsidRPr="006A5641">
        <w:rPr>
          <w:rFonts w:ascii="Helvetica" w:eastAsia="Times New Roman" w:hAnsi="Helvetica" w:cs="Helvetica"/>
          <w:color w:val="000000"/>
          <w:sz w:val="20"/>
          <w:szCs w:val="20"/>
        </w:rPr>
        <w:t xml:space="preserve"> and European beech (Fagus sylvatica ). </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bookmarkStart w:id="45" w:name="Numerical_Data"/>
      <w:bookmarkEnd w:id="45"/>
      <w:r w:rsidRPr="006A5641">
        <w:rPr>
          <w:rFonts w:ascii="Helvetica" w:eastAsia="Times New Roman" w:hAnsi="Helvetica" w:cs="Helvetica"/>
          <w:b/>
          <w:bCs/>
          <w:color w:val="000000"/>
          <w:sz w:val="20"/>
          <w:szCs w:val="20"/>
        </w:rPr>
        <w:t>Numerical Data</w:t>
      </w:r>
    </w:p>
    <w:tbl>
      <w:tblPr>
        <w:tblW w:w="7905" w:type="dxa"/>
        <w:tblCellSpacing w:w="15" w:type="dxa"/>
        <w:tblCellMar>
          <w:top w:w="30" w:type="dxa"/>
          <w:left w:w="30" w:type="dxa"/>
          <w:bottom w:w="30" w:type="dxa"/>
          <w:right w:w="30" w:type="dxa"/>
        </w:tblCellMar>
        <w:tblLook w:val="04A0" w:firstRow="1" w:lastRow="0" w:firstColumn="1" w:lastColumn="0" w:noHBand="0" w:noVBand="1"/>
      </w:tblPr>
      <w:tblGrid>
        <w:gridCol w:w="4078"/>
        <w:gridCol w:w="951"/>
        <w:gridCol w:w="969"/>
        <w:gridCol w:w="1907"/>
      </w:tblGrid>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Item</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Green</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Dry</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English</w:t>
            </w:r>
          </w:p>
        </w:tc>
      </w:tr>
      <w:tr w:rsidR="006A5641" w:rsidRPr="006A5641" w:rsidTr="006A5641">
        <w:trPr>
          <w:tblCellSpacing w:w="15" w:type="dxa"/>
        </w:trPr>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lastRenderedPageBreak/>
              <w:t>Bending Strength</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7464</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11257</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psi</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Density</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32</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/ft3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Hardness</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826</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lbs</w:t>
            </w:r>
            <w:proofErr w:type="spellEnd"/>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Impact Strength</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25</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21</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inches</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Maximum Crushing Strength</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3786</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6384</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psi</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Shearing Strength</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1546</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psi</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Stiffness</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1169</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1386</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1000 psi</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Work to Maximum Load</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6</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7</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inch-</w:t>
            </w: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/in3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Specific Gravity</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0.4</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Weight</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31</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31</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roofErr w:type="spellStart"/>
            <w:r w:rsidRPr="006A5641">
              <w:rPr>
                <w:rFonts w:ascii="Times New Roman" w:eastAsia="Times New Roman" w:hAnsi="Times New Roman" w:cs="Times New Roman"/>
                <w:sz w:val="20"/>
                <w:szCs w:val="20"/>
              </w:rPr>
              <w:t>lbs</w:t>
            </w:r>
            <w:proofErr w:type="spellEnd"/>
            <w:r w:rsidRPr="006A5641">
              <w:rPr>
                <w:rFonts w:ascii="Times New Roman" w:eastAsia="Times New Roman" w:hAnsi="Times New Roman" w:cs="Times New Roman"/>
                <w:sz w:val="20"/>
                <w:szCs w:val="20"/>
              </w:rPr>
              <w:t>/ft3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Radial Shrinkage</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Tangential Shrinkage</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5</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Volumetric Shrinkage</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10</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t>
            </w:r>
          </w:p>
        </w:tc>
      </w:tr>
      <w:tr w:rsidR="006A5641" w:rsidRPr="006A5641" w:rsidTr="006A5641">
        <w:trPr>
          <w:tblCellSpacing w:w="15" w:type="dxa"/>
        </w:trPr>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Item</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Green</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Dry</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Metric</w:t>
            </w:r>
          </w:p>
        </w:tc>
      </w:tr>
      <w:tr w:rsidR="006A5641" w:rsidRPr="006A5641" w:rsidTr="006A5641">
        <w:trPr>
          <w:tblCellSpacing w:w="15" w:type="dxa"/>
        </w:trPr>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Bending Strength</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524</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791</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kg/cm2</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Density</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512</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kg/m3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Hardness</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374</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Impact Strength</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63</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53</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cm</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Maximum Crushing Strength</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266</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448</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kg/cm2</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Shearing Strength</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108</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kg/cm2</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Stiffness</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82</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97</w:t>
            </w: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1000 kg/cm2</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Work to Maximum Load</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0.42</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0.49</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cm-kg/cm3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Specific Gravity</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0.4</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Weight</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496</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496</w:t>
            </w: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kg/m3</w:t>
            </w:r>
          </w:p>
        </w:tc>
      </w:tr>
      <w:tr w:rsidR="006A5641" w:rsidRPr="006A5641" w:rsidTr="006A5641">
        <w:trPr>
          <w:tblCellSpacing w:w="15" w:type="dxa"/>
        </w:trPr>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Radial Shrinkage</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3</w:t>
            </w:r>
          </w:p>
        </w:tc>
        <w:tc>
          <w:tcPr>
            <w:tcW w:w="0" w:type="auto"/>
            <w:shd w:val="clear" w:color="auto" w:fill="99FFFF"/>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99FFFF"/>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t>
            </w:r>
          </w:p>
        </w:tc>
      </w:tr>
      <w:tr w:rsidR="006A5641" w:rsidRPr="006A5641" w:rsidTr="006A5641">
        <w:trPr>
          <w:tblCellSpacing w:w="15" w:type="dxa"/>
        </w:trPr>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Tangential Shrinkage</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5</w:t>
            </w:r>
          </w:p>
        </w:tc>
        <w:tc>
          <w:tcPr>
            <w:tcW w:w="0" w:type="auto"/>
            <w:shd w:val="clear" w:color="auto" w:fill="FFFFCC"/>
            <w:vAlign w:val="center"/>
            <w:hideMark/>
          </w:tcPr>
          <w:p w:rsidR="006A5641" w:rsidRPr="006A5641" w:rsidRDefault="006A5641" w:rsidP="006A5641">
            <w:pPr>
              <w:spacing w:after="0" w:line="240" w:lineRule="auto"/>
              <w:jc w:val="right"/>
              <w:rPr>
                <w:rFonts w:ascii="Times New Roman" w:eastAsia="Times New Roman" w:hAnsi="Times New Roman" w:cs="Times New Roman"/>
                <w:sz w:val="24"/>
                <w:szCs w:val="24"/>
              </w:rPr>
            </w:pPr>
          </w:p>
        </w:tc>
        <w:tc>
          <w:tcPr>
            <w:tcW w:w="0" w:type="auto"/>
            <w:shd w:val="clear" w:color="auto" w:fill="FFFFCC"/>
            <w:vAlign w:val="center"/>
            <w:hideMark/>
          </w:tcPr>
          <w:p w:rsidR="006A5641" w:rsidRPr="006A5641" w:rsidRDefault="006A5641" w:rsidP="006A5641">
            <w:pPr>
              <w:spacing w:after="0" w:line="240" w:lineRule="auto"/>
              <w:rPr>
                <w:rFonts w:ascii="Times New Roman" w:eastAsia="Times New Roman" w:hAnsi="Times New Roman" w:cs="Times New Roman"/>
                <w:sz w:val="24"/>
                <w:szCs w:val="24"/>
              </w:rPr>
            </w:pPr>
            <w:r w:rsidRPr="006A5641">
              <w:rPr>
                <w:rFonts w:ascii="Times New Roman" w:eastAsia="Times New Roman" w:hAnsi="Times New Roman" w:cs="Times New Roman"/>
                <w:sz w:val="20"/>
                <w:szCs w:val="20"/>
              </w:rPr>
              <w:t>%</w:t>
            </w:r>
          </w:p>
        </w:tc>
      </w:tr>
    </w:tbl>
    <w:p w:rsidR="003312D2" w:rsidRDefault="006A5641">
      <w:r w:rsidRPr="006A5641">
        <w:rPr>
          <w:rFonts w:ascii="Helvetica" w:eastAsia="Times New Roman" w:hAnsi="Helvetica" w:cs="Helvetica"/>
          <w:color w:val="000000"/>
          <w:sz w:val="20"/>
          <w:szCs w:val="20"/>
        </w:rPr>
        <w:br/>
      </w:r>
      <w:bookmarkStart w:id="46" w:name="References"/>
      <w:bookmarkEnd w:id="46"/>
      <w:r w:rsidRPr="006A5641">
        <w:rPr>
          <w:rFonts w:ascii="Helvetica" w:eastAsia="Times New Roman" w:hAnsi="Helvetica" w:cs="Helvetica"/>
          <w:color w:val="000000"/>
          <w:sz w:val="20"/>
          <w:szCs w:val="20"/>
        </w:rPr>
        <w:fldChar w:fldCharType="begin"/>
      </w:r>
      <w:r w:rsidRPr="006A5641">
        <w:rPr>
          <w:rFonts w:ascii="Helvetica" w:eastAsia="Times New Roman" w:hAnsi="Helvetica" w:cs="Helvetica"/>
          <w:color w:val="000000"/>
          <w:sz w:val="20"/>
          <w:szCs w:val="20"/>
        </w:rPr>
        <w:instrText xml:space="preserve"> HYPERLINK "http://www.thewoodexplorer.com/onlinedbf/maindata/we678.html" \l "Scientific_Name" </w:instrText>
      </w:r>
      <w:r w:rsidRPr="006A5641">
        <w:rPr>
          <w:rFonts w:ascii="Helvetica" w:eastAsia="Times New Roman" w:hAnsi="Helvetica" w:cs="Helvetica"/>
          <w:color w:val="000000"/>
          <w:sz w:val="20"/>
          <w:szCs w:val="20"/>
        </w:rPr>
        <w:fldChar w:fldCharType="separate"/>
      </w:r>
      <w:r w:rsidRPr="006A5641">
        <w:rPr>
          <w:rFonts w:ascii="Helvetica" w:eastAsia="Times New Roman" w:hAnsi="Helvetica" w:cs="Helvetica"/>
          <w:b/>
          <w:bCs/>
          <w:color w:val="0000FF"/>
          <w:sz w:val="20"/>
          <w:szCs w:val="20"/>
          <w:u w:val="single"/>
        </w:rPr>
        <w:t>References</w:t>
      </w:r>
      <w:r w:rsidRPr="006A5641">
        <w:rPr>
          <w:rFonts w:ascii="Helvetica" w:eastAsia="Times New Roman" w:hAnsi="Helvetica" w:cs="Helvetica"/>
          <w:color w:val="000000"/>
          <w:sz w:val="20"/>
          <w:szCs w:val="20"/>
        </w:rPr>
        <w:fldChar w:fldCharType="end"/>
      </w:r>
      <w:r w:rsidRPr="006A5641">
        <w:rPr>
          <w:rFonts w:ascii="Helvetica" w:eastAsia="Times New Roman" w:hAnsi="Helvetica" w:cs="Helvetica"/>
          <w:color w:val="000000"/>
          <w:sz w:val="20"/>
          <w:szCs w:val="20"/>
        </w:rPr>
        <w:br/>
        <w:t xml:space="preserve">Banks, C.H., </w:t>
      </w:r>
      <w:proofErr w:type="spellStart"/>
      <w:r w:rsidRPr="006A5641">
        <w:rPr>
          <w:rFonts w:ascii="Helvetica" w:eastAsia="Times New Roman" w:hAnsi="Helvetica" w:cs="Helvetica"/>
          <w:color w:val="000000"/>
          <w:sz w:val="20"/>
          <w:szCs w:val="20"/>
        </w:rPr>
        <w:t>Schoeman</w:t>
      </w:r>
      <w:proofErr w:type="spellEnd"/>
      <w:r w:rsidRPr="006A5641">
        <w:rPr>
          <w:rFonts w:ascii="Helvetica" w:eastAsia="Times New Roman" w:hAnsi="Helvetica" w:cs="Helvetica"/>
          <w:color w:val="000000"/>
          <w:sz w:val="20"/>
          <w:szCs w:val="20"/>
        </w:rPr>
        <w:t xml:space="preserve">, J.P., Otto, K.P.,1977,The Mechanical Properties of Timbers with particular reference to </w:t>
      </w:r>
      <w:proofErr w:type="spellStart"/>
      <w:r w:rsidRPr="006A5641">
        <w:rPr>
          <w:rFonts w:ascii="Helvetica" w:eastAsia="Times New Roman" w:hAnsi="Helvetica" w:cs="Helvetica"/>
          <w:color w:val="000000"/>
          <w:sz w:val="20"/>
          <w:szCs w:val="20"/>
        </w:rPr>
        <w:t>South,Africa,South</w:t>
      </w:r>
      <w:proofErr w:type="spellEnd"/>
      <w:r w:rsidRPr="006A5641">
        <w:rPr>
          <w:rFonts w:ascii="Helvetica" w:eastAsia="Times New Roman" w:hAnsi="Helvetica" w:cs="Helvetica"/>
          <w:color w:val="000000"/>
          <w:sz w:val="20"/>
          <w:szCs w:val="20"/>
        </w:rPr>
        <w:t xml:space="preserve"> African Forestry Research Institute Bulletin,(Ed.,</w:t>
      </w:r>
      <w:proofErr w:type="spellStart"/>
      <w:r w:rsidRPr="006A5641">
        <w:rPr>
          <w:rFonts w:ascii="Helvetica" w:eastAsia="Times New Roman" w:hAnsi="Helvetica" w:cs="Helvetica"/>
          <w:color w:val="000000"/>
          <w:sz w:val="20"/>
          <w:szCs w:val="20"/>
        </w:rPr>
        <w:t>Schoeman</w:t>
      </w:r>
      <w:proofErr w:type="spellEnd"/>
      <w:r w:rsidRPr="006A5641">
        <w:rPr>
          <w:rFonts w:ascii="Helvetica" w:eastAsia="Times New Roman" w:hAnsi="Helvetica" w:cs="Helvetica"/>
          <w:color w:val="000000"/>
          <w:sz w:val="20"/>
          <w:szCs w:val="20"/>
        </w:rPr>
        <w:t>, J.P. 1973 &amp; Otto K.P. 1976,No.48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Banks, C.H.,1954,The Mechanical Properties of Timbers with Particular Reference to </w:t>
      </w:r>
      <w:proofErr w:type="spellStart"/>
      <w:r w:rsidRPr="006A5641">
        <w:rPr>
          <w:rFonts w:ascii="Helvetica" w:eastAsia="Times New Roman" w:hAnsi="Helvetica" w:cs="Helvetica"/>
          <w:color w:val="000000"/>
          <w:sz w:val="20"/>
          <w:szCs w:val="20"/>
        </w:rPr>
        <w:t>those,grown</w:t>
      </w:r>
      <w:proofErr w:type="spellEnd"/>
      <w:r w:rsidRPr="006A5641">
        <w:rPr>
          <w:rFonts w:ascii="Helvetica" w:eastAsia="Times New Roman" w:hAnsi="Helvetica" w:cs="Helvetica"/>
          <w:color w:val="000000"/>
          <w:sz w:val="20"/>
          <w:szCs w:val="20"/>
        </w:rPr>
        <w:t xml:space="preserve"> in the Union of South </w:t>
      </w:r>
      <w:proofErr w:type="spellStart"/>
      <w:r w:rsidRPr="006A5641">
        <w:rPr>
          <w:rFonts w:ascii="Helvetica" w:eastAsia="Times New Roman" w:hAnsi="Helvetica" w:cs="Helvetica"/>
          <w:color w:val="000000"/>
          <w:sz w:val="20"/>
          <w:szCs w:val="20"/>
        </w:rPr>
        <w:t>Africa,Journal</w:t>
      </w:r>
      <w:proofErr w:type="spellEnd"/>
      <w:r w:rsidRPr="006A5641">
        <w:rPr>
          <w:rFonts w:ascii="Helvetica" w:eastAsia="Times New Roman" w:hAnsi="Helvetica" w:cs="Helvetica"/>
          <w:color w:val="000000"/>
          <w:sz w:val="20"/>
          <w:szCs w:val="20"/>
        </w:rPr>
        <w:t xml:space="preserve"> of the South African Forestry </w:t>
      </w:r>
      <w:proofErr w:type="spellStart"/>
      <w:r w:rsidRPr="006A5641">
        <w:rPr>
          <w:rFonts w:ascii="Helvetica" w:eastAsia="Times New Roman" w:hAnsi="Helvetica" w:cs="Helvetica"/>
          <w:color w:val="000000"/>
          <w:sz w:val="20"/>
          <w:szCs w:val="20"/>
        </w:rPr>
        <w:t>Association,No</w:t>
      </w:r>
      <w:proofErr w:type="spellEnd"/>
      <w:r w:rsidRPr="006A5641">
        <w:rPr>
          <w:rFonts w:ascii="Helvetica" w:eastAsia="Times New Roman" w:hAnsi="Helvetica" w:cs="Helvetica"/>
          <w:color w:val="000000"/>
          <w:sz w:val="20"/>
          <w:szCs w:val="20"/>
        </w:rPr>
        <w:t>. 24 pp.44-65,[</w:t>
      </w:r>
      <w:proofErr w:type="spellStart"/>
      <w:r w:rsidRPr="006A5641">
        <w:rPr>
          <w:rFonts w:ascii="Helvetica" w:eastAsia="Times New Roman" w:hAnsi="Helvetica" w:cs="Helvetica"/>
          <w:color w:val="000000"/>
          <w:sz w:val="20"/>
          <w:szCs w:val="20"/>
        </w:rPr>
        <w:t>South,African</w:t>
      </w:r>
      <w:proofErr w:type="spellEnd"/>
      <w:r w:rsidRPr="006A5641">
        <w:rPr>
          <w:rFonts w:ascii="Helvetica" w:eastAsia="Times New Roman" w:hAnsi="Helvetica" w:cs="Helvetica"/>
          <w:color w:val="000000"/>
          <w:sz w:val="20"/>
          <w:szCs w:val="20"/>
        </w:rPr>
        <w:t xml:space="preserve"> Forestry Journal]</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Banks, C.H.,1970,The Durability of South African Wood and Wood Base Building </w:t>
      </w:r>
      <w:proofErr w:type="spellStart"/>
      <w:r w:rsidRPr="006A5641">
        <w:rPr>
          <w:rFonts w:ascii="Helvetica" w:eastAsia="Times New Roman" w:hAnsi="Helvetica" w:cs="Helvetica"/>
          <w:color w:val="000000"/>
          <w:sz w:val="20"/>
          <w:szCs w:val="20"/>
        </w:rPr>
        <w:t>Materials,South</w:t>
      </w:r>
      <w:proofErr w:type="spellEnd"/>
      <w:r w:rsidRPr="006A5641">
        <w:rPr>
          <w:rFonts w:ascii="Helvetica" w:eastAsia="Times New Roman" w:hAnsi="Helvetica" w:cs="Helvetica"/>
          <w:color w:val="000000"/>
          <w:sz w:val="20"/>
          <w:szCs w:val="20"/>
        </w:rPr>
        <w:t xml:space="preserve"> African Forestry Journal,No.75</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Bois et </w:t>
      </w:r>
      <w:proofErr w:type="spellStart"/>
      <w:r w:rsidRPr="006A5641">
        <w:rPr>
          <w:rFonts w:ascii="Helvetica" w:eastAsia="Times New Roman" w:hAnsi="Helvetica" w:cs="Helvetica"/>
          <w:color w:val="000000"/>
          <w:sz w:val="20"/>
          <w:szCs w:val="20"/>
        </w:rPr>
        <w:t>Forets</w:t>
      </w:r>
      <w:proofErr w:type="spellEnd"/>
      <w:r w:rsidRPr="006A5641">
        <w:rPr>
          <w:rFonts w:ascii="Helvetica" w:eastAsia="Times New Roman" w:hAnsi="Helvetica" w:cs="Helvetica"/>
          <w:color w:val="000000"/>
          <w:sz w:val="20"/>
          <w:szCs w:val="20"/>
        </w:rPr>
        <w:t xml:space="preserve"> des Tropiques,1956,Moabi (</w:t>
      </w:r>
      <w:proofErr w:type="spellStart"/>
      <w:r w:rsidRPr="006A5641">
        <w:rPr>
          <w:rFonts w:ascii="Helvetica" w:eastAsia="Times New Roman" w:hAnsi="Helvetica" w:cs="Helvetica"/>
          <w:color w:val="000000"/>
          <w:sz w:val="20"/>
          <w:szCs w:val="20"/>
        </w:rPr>
        <w:t>Baillonella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toxisperma,Bois</w:t>
      </w:r>
      <w:proofErr w:type="spellEnd"/>
      <w:r w:rsidRPr="006A5641">
        <w:rPr>
          <w:rFonts w:ascii="Helvetica" w:eastAsia="Times New Roman" w:hAnsi="Helvetica" w:cs="Helvetica"/>
          <w:color w:val="000000"/>
          <w:sz w:val="20"/>
          <w:szCs w:val="20"/>
        </w:rPr>
        <w:t xml:space="preserve"> et </w:t>
      </w:r>
      <w:proofErr w:type="spellStart"/>
      <w:r w:rsidRPr="006A5641">
        <w:rPr>
          <w:rFonts w:ascii="Helvetica" w:eastAsia="Times New Roman" w:hAnsi="Helvetica" w:cs="Helvetica"/>
          <w:color w:val="000000"/>
          <w:sz w:val="20"/>
          <w:szCs w:val="20"/>
        </w:rPr>
        <w:t>Forets</w:t>
      </w:r>
      <w:proofErr w:type="spellEnd"/>
      <w:r w:rsidRPr="006A5641">
        <w:rPr>
          <w:rFonts w:ascii="Helvetica" w:eastAsia="Times New Roman" w:hAnsi="Helvetica" w:cs="Helvetica"/>
          <w:color w:val="000000"/>
          <w:sz w:val="20"/>
          <w:szCs w:val="20"/>
        </w:rPr>
        <w:t xml:space="preserve"> des Tropiques,no.45, pp27-36</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lastRenderedPageBreak/>
        <w:t xml:space="preserve">Bois et </w:t>
      </w:r>
      <w:proofErr w:type="spellStart"/>
      <w:r w:rsidRPr="006A5641">
        <w:rPr>
          <w:rFonts w:ascii="Helvetica" w:eastAsia="Times New Roman" w:hAnsi="Helvetica" w:cs="Helvetica"/>
          <w:color w:val="000000"/>
          <w:sz w:val="20"/>
          <w:szCs w:val="20"/>
        </w:rPr>
        <w:t>Forets</w:t>
      </w:r>
      <w:proofErr w:type="spellEnd"/>
      <w:r w:rsidRPr="006A5641">
        <w:rPr>
          <w:rFonts w:ascii="Helvetica" w:eastAsia="Times New Roman" w:hAnsi="Helvetica" w:cs="Helvetica"/>
          <w:color w:val="000000"/>
          <w:sz w:val="20"/>
          <w:szCs w:val="20"/>
        </w:rPr>
        <w:t xml:space="preserve"> des Tropiques,1979,Acajou </w:t>
      </w:r>
      <w:proofErr w:type="spellStart"/>
      <w:r w:rsidRPr="006A5641">
        <w:rPr>
          <w:rFonts w:ascii="Helvetica" w:eastAsia="Times New Roman" w:hAnsi="Helvetica" w:cs="Helvetica"/>
          <w:color w:val="000000"/>
          <w:sz w:val="20"/>
          <w:szCs w:val="20"/>
        </w:rPr>
        <w:t>D'Afrique</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spp</w:t>
      </w:r>
      <w:proofErr w:type="spellEnd"/>
      <w:r w:rsidRPr="006A5641">
        <w:rPr>
          <w:rFonts w:ascii="Helvetica" w:eastAsia="Times New Roman" w:hAnsi="Helvetica" w:cs="Helvetica"/>
          <w:color w:val="000000"/>
          <w:sz w:val="20"/>
          <w:szCs w:val="20"/>
        </w:rPr>
        <w:t xml:space="preserve">.,Bois et </w:t>
      </w:r>
      <w:proofErr w:type="spellStart"/>
      <w:r w:rsidRPr="006A5641">
        <w:rPr>
          <w:rFonts w:ascii="Helvetica" w:eastAsia="Times New Roman" w:hAnsi="Helvetica" w:cs="Helvetica"/>
          <w:color w:val="000000"/>
          <w:sz w:val="20"/>
          <w:szCs w:val="20"/>
        </w:rPr>
        <w:t>Forets</w:t>
      </w:r>
      <w:proofErr w:type="spellEnd"/>
      <w:r w:rsidRPr="006A5641">
        <w:rPr>
          <w:rFonts w:ascii="Helvetica" w:eastAsia="Times New Roman" w:hAnsi="Helvetica" w:cs="Helvetica"/>
          <w:color w:val="000000"/>
          <w:sz w:val="20"/>
          <w:szCs w:val="20"/>
        </w:rPr>
        <w:t xml:space="preserve"> des Tropiques,183,pp33-48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Bolza</w:t>
      </w:r>
      <w:proofErr w:type="spellEnd"/>
      <w:r w:rsidRPr="006A5641">
        <w:rPr>
          <w:rFonts w:ascii="Helvetica" w:eastAsia="Times New Roman" w:hAnsi="Helvetica" w:cs="Helvetica"/>
          <w:color w:val="000000"/>
          <w:sz w:val="20"/>
          <w:szCs w:val="20"/>
        </w:rPr>
        <w:t xml:space="preserve">, E., Keating, W.G.,1972,African Timbers - the Properties, Uses and Characteristics of 700 </w:t>
      </w:r>
      <w:proofErr w:type="spellStart"/>
      <w:r w:rsidRPr="006A5641">
        <w:rPr>
          <w:rFonts w:ascii="Helvetica" w:eastAsia="Times New Roman" w:hAnsi="Helvetica" w:cs="Helvetica"/>
          <w:color w:val="000000"/>
          <w:sz w:val="20"/>
          <w:szCs w:val="20"/>
        </w:rPr>
        <w:t>Species,C.S.I.R.O</w:t>
      </w:r>
      <w:proofErr w:type="spellEnd"/>
      <w:r w:rsidRPr="006A5641">
        <w:rPr>
          <w:rFonts w:ascii="Helvetica" w:eastAsia="Times New Roman" w:hAnsi="Helvetica" w:cs="Helvetica"/>
          <w:color w:val="000000"/>
          <w:sz w:val="20"/>
          <w:szCs w:val="20"/>
        </w:rPr>
        <w:t>. Div. of Building Research</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Bolza</w:t>
      </w:r>
      <w:proofErr w:type="spellEnd"/>
      <w:r w:rsidRPr="006A5641">
        <w:rPr>
          <w:rFonts w:ascii="Helvetica" w:eastAsia="Times New Roman" w:hAnsi="Helvetica" w:cs="Helvetica"/>
          <w:color w:val="000000"/>
          <w:sz w:val="20"/>
          <w:szCs w:val="20"/>
        </w:rPr>
        <w:t xml:space="preserve">, E.,1976,Timber and </w:t>
      </w:r>
      <w:proofErr w:type="spellStart"/>
      <w:r w:rsidRPr="006A5641">
        <w:rPr>
          <w:rFonts w:ascii="Helvetica" w:eastAsia="Times New Roman" w:hAnsi="Helvetica" w:cs="Helvetica"/>
          <w:color w:val="000000"/>
          <w:sz w:val="20"/>
          <w:szCs w:val="20"/>
        </w:rPr>
        <w:t>Health,Div</w:t>
      </w:r>
      <w:proofErr w:type="spellEnd"/>
      <w:r w:rsidRPr="006A5641">
        <w:rPr>
          <w:rFonts w:ascii="Helvetica" w:eastAsia="Times New Roman" w:hAnsi="Helvetica" w:cs="Helvetica"/>
          <w:color w:val="000000"/>
          <w:sz w:val="20"/>
          <w:szCs w:val="20"/>
        </w:rPr>
        <w:t>. Building Res. C.S.I.R.O. Australia</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Boone, R.S., C.J. </w:t>
      </w:r>
      <w:proofErr w:type="spellStart"/>
      <w:r w:rsidRPr="006A5641">
        <w:rPr>
          <w:rFonts w:ascii="Helvetica" w:eastAsia="Times New Roman" w:hAnsi="Helvetica" w:cs="Helvetica"/>
          <w:color w:val="000000"/>
          <w:sz w:val="20"/>
          <w:szCs w:val="20"/>
        </w:rPr>
        <w:t>Kozlik</w:t>
      </w:r>
      <w:proofErr w:type="spellEnd"/>
      <w:r w:rsidRPr="006A5641">
        <w:rPr>
          <w:rFonts w:ascii="Helvetica" w:eastAsia="Times New Roman" w:hAnsi="Helvetica" w:cs="Helvetica"/>
          <w:color w:val="000000"/>
          <w:sz w:val="20"/>
          <w:szCs w:val="20"/>
        </w:rPr>
        <w:t xml:space="preserve">, P.J. Bois, E.M. </w:t>
      </w:r>
      <w:proofErr w:type="spellStart"/>
      <w:r w:rsidRPr="006A5641">
        <w:rPr>
          <w:rFonts w:ascii="Helvetica" w:eastAsia="Times New Roman" w:hAnsi="Helvetica" w:cs="Helvetica"/>
          <w:color w:val="000000"/>
          <w:sz w:val="20"/>
          <w:szCs w:val="20"/>
        </w:rPr>
        <w:t>Wengert</w:t>
      </w:r>
      <w:proofErr w:type="spellEnd"/>
      <w:r w:rsidRPr="006A5641">
        <w:rPr>
          <w:rFonts w:ascii="Helvetica" w:eastAsia="Times New Roman" w:hAnsi="Helvetica" w:cs="Helvetica"/>
          <w:color w:val="000000"/>
          <w:sz w:val="20"/>
          <w:szCs w:val="20"/>
        </w:rPr>
        <w:t xml:space="preserve">. 1988. Dry Kiln Schedules for Commercial Hardwoods - Temperate and Tropical. </w:t>
      </w:r>
      <w:proofErr w:type="gramStart"/>
      <w:r w:rsidRPr="006A5641">
        <w:rPr>
          <w:rFonts w:ascii="Helvetica" w:eastAsia="Times New Roman" w:hAnsi="Helvetica" w:cs="Helvetica"/>
          <w:color w:val="000000"/>
          <w:sz w:val="20"/>
          <w:szCs w:val="20"/>
        </w:rPr>
        <w:t>USDA, Forest Service, General Technical Report FPL-GTR-57, Forest Products Laboratory, Madison, Wisconsin.</w:t>
      </w:r>
      <w:proofErr w:type="gram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Brown, W.H.</w:t>
      </w:r>
      <w:proofErr w:type="gramStart"/>
      <w:r w:rsidRPr="006A5641">
        <w:rPr>
          <w:rFonts w:ascii="Helvetica" w:eastAsia="Times New Roman" w:hAnsi="Helvetica" w:cs="Helvetica"/>
          <w:color w:val="000000"/>
          <w:sz w:val="20"/>
          <w:szCs w:val="20"/>
        </w:rPr>
        <w:t>,1969,Properties</w:t>
      </w:r>
      <w:proofErr w:type="gramEnd"/>
      <w:r w:rsidRPr="006A5641">
        <w:rPr>
          <w:rFonts w:ascii="Helvetica" w:eastAsia="Times New Roman" w:hAnsi="Helvetica" w:cs="Helvetica"/>
          <w:color w:val="000000"/>
          <w:sz w:val="20"/>
          <w:szCs w:val="20"/>
        </w:rPr>
        <w:t xml:space="preserve"> and uses of Tropical hardwoods in the United Kingdom. Part 1,Nonstructural properties and </w:t>
      </w:r>
      <w:proofErr w:type="spellStart"/>
      <w:r w:rsidRPr="006A5641">
        <w:rPr>
          <w:rFonts w:ascii="Helvetica" w:eastAsia="Times New Roman" w:hAnsi="Helvetica" w:cs="Helvetica"/>
          <w:color w:val="000000"/>
          <w:sz w:val="20"/>
          <w:szCs w:val="20"/>
        </w:rPr>
        <w:t>uses.,Conference</w:t>
      </w:r>
      <w:proofErr w:type="spellEnd"/>
      <w:r w:rsidRPr="006A5641">
        <w:rPr>
          <w:rFonts w:ascii="Helvetica" w:eastAsia="Times New Roman" w:hAnsi="Helvetica" w:cs="Helvetica"/>
          <w:color w:val="000000"/>
          <w:sz w:val="20"/>
          <w:szCs w:val="20"/>
        </w:rPr>
        <w:t xml:space="preserve"> on Tropical hardwoods SC-5/TN-5, Syracuse University</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Brown, W.H.,1978,Timbers of the World No.1 </w:t>
      </w:r>
      <w:proofErr w:type="spellStart"/>
      <w:r w:rsidRPr="006A5641">
        <w:rPr>
          <w:rFonts w:ascii="Helvetica" w:eastAsia="Times New Roman" w:hAnsi="Helvetica" w:cs="Helvetica"/>
          <w:color w:val="000000"/>
          <w:sz w:val="20"/>
          <w:szCs w:val="20"/>
        </w:rPr>
        <w:t>Africa,TRADA</w:t>
      </w:r>
      <w:proofErr w:type="spellEnd"/>
      <w:r w:rsidRPr="006A5641">
        <w:rPr>
          <w:rFonts w:ascii="Helvetica" w:eastAsia="Times New Roman" w:hAnsi="Helvetica" w:cs="Helvetica"/>
          <w:color w:val="000000"/>
          <w:sz w:val="20"/>
          <w:szCs w:val="20"/>
        </w:rPr>
        <w:t>, Red Booklet Series</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Chudnoff</w:t>
      </w:r>
      <w:proofErr w:type="spellEnd"/>
      <w:r w:rsidRPr="006A5641">
        <w:rPr>
          <w:rFonts w:ascii="Helvetica" w:eastAsia="Times New Roman" w:hAnsi="Helvetica" w:cs="Helvetica"/>
          <w:color w:val="000000"/>
          <w:sz w:val="20"/>
          <w:szCs w:val="20"/>
        </w:rPr>
        <w:t xml:space="preserve">, M.,1984,Tropical Timbers of the </w:t>
      </w:r>
      <w:proofErr w:type="spellStart"/>
      <w:r w:rsidRPr="006A5641">
        <w:rPr>
          <w:rFonts w:ascii="Helvetica" w:eastAsia="Times New Roman" w:hAnsi="Helvetica" w:cs="Helvetica"/>
          <w:color w:val="000000"/>
          <w:sz w:val="20"/>
          <w:szCs w:val="20"/>
        </w:rPr>
        <w:t>World,U.S.A</w:t>
      </w:r>
      <w:proofErr w:type="spellEnd"/>
      <w:r w:rsidRPr="006A5641">
        <w:rPr>
          <w:rFonts w:ascii="Helvetica" w:eastAsia="Times New Roman" w:hAnsi="Helvetica" w:cs="Helvetica"/>
          <w:color w:val="000000"/>
          <w:sz w:val="20"/>
          <w:szCs w:val="20"/>
        </w:rPr>
        <w:t xml:space="preserve">. Department of Agriculture, Forest Service, Forest </w:t>
      </w:r>
      <w:proofErr w:type="spellStart"/>
      <w:r w:rsidRPr="006A5641">
        <w:rPr>
          <w:rFonts w:ascii="Helvetica" w:eastAsia="Times New Roman" w:hAnsi="Helvetica" w:cs="Helvetica"/>
          <w:color w:val="000000"/>
          <w:sz w:val="20"/>
          <w:szCs w:val="20"/>
        </w:rPr>
        <w:t>Products,Laboratory</w:t>
      </w:r>
      <w:proofErr w:type="spellEnd"/>
      <w:r w:rsidRPr="006A5641">
        <w:rPr>
          <w:rFonts w:ascii="Helvetica" w:eastAsia="Times New Roman" w:hAnsi="Helvetica" w:cs="Helvetica"/>
          <w:color w:val="000000"/>
          <w:sz w:val="20"/>
          <w:szCs w:val="20"/>
        </w:rPr>
        <w:t>, Madison.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Clifford, N.,1953,Commercial Hardwoods - Their Characteristics Identification </w:t>
      </w:r>
      <w:proofErr w:type="spellStart"/>
      <w:r w:rsidRPr="006A5641">
        <w:rPr>
          <w:rFonts w:ascii="Helvetica" w:eastAsia="Times New Roman" w:hAnsi="Helvetica" w:cs="Helvetica"/>
          <w:color w:val="000000"/>
          <w:sz w:val="20"/>
          <w:szCs w:val="20"/>
        </w:rPr>
        <w:t>and,Utilization,Sir</w:t>
      </w:r>
      <w:proofErr w:type="spellEnd"/>
      <w:r w:rsidRPr="006A5641">
        <w:rPr>
          <w:rFonts w:ascii="Helvetica" w:eastAsia="Times New Roman" w:hAnsi="Helvetica" w:cs="Helvetica"/>
          <w:color w:val="000000"/>
          <w:sz w:val="20"/>
          <w:szCs w:val="20"/>
        </w:rPr>
        <w:t xml:space="preserve"> Isaac Pitman &amp; Sons Ltd. London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Cox, H.A.,1939,A Handbook of Empire </w:t>
      </w:r>
      <w:proofErr w:type="spellStart"/>
      <w:r w:rsidRPr="006A5641">
        <w:rPr>
          <w:rFonts w:ascii="Helvetica" w:eastAsia="Times New Roman" w:hAnsi="Helvetica" w:cs="Helvetica"/>
          <w:color w:val="000000"/>
          <w:sz w:val="20"/>
          <w:szCs w:val="20"/>
        </w:rPr>
        <w:t>Timbers,Forest</w:t>
      </w:r>
      <w:proofErr w:type="spellEnd"/>
      <w:r w:rsidRPr="006A5641">
        <w:rPr>
          <w:rFonts w:ascii="Helvetica" w:eastAsia="Times New Roman" w:hAnsi="Helvetica" w:cs="Helvetica"/>
          <w:color w:val="000000"/>
          <w:sz w:val="20"/>
          <w:szCs w:val="20"/>
        </w:rPr>
        <w:t xml:space="preserve"> Products Research Laboratory, Princes Risborough</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Desch</w:t>
      </w:r>
      <w:proofErr w:type="spellEnd"/>
      <w:r w:rsidRPr="006A5641">
        <w:rPr>
          <w:rFonts w:ascii="Helvetica" w:eastAsia="Times New Roman" w:hAnsi="Helvetica" w:cs="Helvetica"/>
          <w:color w:val="000000"/>
          <w:sz w:val="20"/>
          <w:szCs w:val="20"/>
        </w:rPr>
        <w:t xml:space="preserve">, H.E.,1951,Manual of Commercial </w:t>
      </w:r>
      <w:proofErr w:type="spellStart"/>
      <w:r w:rsidRPr="006A5641">
        <w:rPr>
          <w:rFonts w:ascii="Helvetica" w:eastAsia="Times New Roman" w:hAnsi="Helvetica" w:cs="Helvetica"/>
          <w:color w:val="000000"/>
          <w:sz w:val="20"/>
          <w:szCs w:val="20"/>
        </w:rPr>
        <w:t>Timbers,The</w:t>
      </w:r>
      <w:proofErr w:type="spellEnd"/>
      <w:r w:rsidRPr="006A5641">
        <w:rPr>
          <w:rFonts w:ascii="Helvetica" w:eastAsia="Times New Roman" w:hAnsi="Helvetica" w:cs="Helvetica"/>
          <w:color w:val="000000"/>
          <w:sz w:val="20"/>
          <w:szCs w:val="20"/>
        </w:rPr>
        <w:t xml:space="preserve"> Author </w:t>
      </w:r>
      <w:proofErr w:type="spellStart"/>
      <w:r w:rsidRPr="006A5641">
        <w:rPr>
          <w:rFonts w:ascii="Helvetica" w:eastAsia="Times New Roman" w:hAnsi="Helvetica" w:cs="Helvetica"/>
          <w:color w:val="000000"/>
          <w:sz w:val="20"/>
          <w:szCs w:val="20"/>
        </w:rPr>
        <w:t>Crockham</w:t>
      </w:r>
      <w:proofErr w:type="spellEnd"/>
      <w:r w:rsidRPr="006A5641">
        <w:rPr>
          <w:rFonts w:ascii="Helvetica" w:eastAsia="Times New Roman" w:hAnsi="Helvetica" w:cs="Helvetica"/>
          <w:color w:val="000000"/>
          <w:sz w:val="20"/>
          <w:szCs w:val="20"/>
        </w:rPr>
        <w:t xml:space="preserve"> Hill, Kent,Vol.1</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Edlin</w:t>
      </w:r>
      <w:proofErr w:type="spellEnd"/>
      <w:r w:rsidRPr="006A5641">
        <w:rPr>
          <w:rFonts w:ascii="Helvetica" w:eastAsia="Times New Roman" w:hAnsi="Helvetica" w:cs="Helvetica"/>
          <w:color w:val="000000"/>
          <w:sz w:val="20"/>
          <w:szCs w:val="20"/>
        </w:rPr>
        <w:t xml:space="preserve">, H. 1969. What Wood is </w:t>
      </w:r>
      <w:proofErr w:type="gramStart"/>
      <w:r w:rsidRPr="006A5641">
        <w:rPr>
          <w:rFonts w:ascii="Helvetica" w:eastAsia="Times New Roman" w:hAnsi="Helvetica" w:cs="Helvetica"/>
          <w:color w:val="000000"/>
          <w:sz w:val="20"/>
          <w:szCs w:val="20"/>
        </w:rPr>
        <w:t>That</w:t>
      </w:r>
      <w:proofErr w:type="gramEnd"/>
      <w:r w:rsidRPr="006A5641">
        <w:rPr>
          <w:rFonts w:ascii="Helvetica" w:eastAsia="Times New Roman" w:hAnsi="Helvetica" w:cs="Helvetica"/>
          <w:color w:val="000000"/>
          <w:sz w:val="20"/>
          <w:szCs w:val="20"/>
        </w:rPr>
        <w:t xml:space="preserve">? - A Manual of Wood Identification. A Studio Book, </w:t>
      </w:r>
      <w:proofErr w:type="gramStart"/>
      <w:r w:rsidRPr="006A5641">
        <w:rPr>
          <w:rFonts w:ascii="Helvetica" w:eastAsia="Times New Roman" w:hAnsi="Helvetica" w:cs="Helvetica"/>
          <w:color w:val="000000"/>
          <w:sz w:val="20"/>
          <w:szCs w:val="20"/>
        </w:rPr>
        <w:t>The</w:t>
      </w:r>
      <w:proofErr w:type="gramEnd"/>
      <w:r w:rsidRPr="006A5641">
        <w:rPr>
          <w:rFonts w:ascii="Helvetica" w:eastAsia="Times New Roman" w:hAnsi="Helvetica" w:cs="Helvetica"/>
          <w:color w:val="000000"/>
          <w:sz w:val="20"/>
          <w:szCs w:val="20"/>
        </w:rPr>
        <w:t xml:space="preserve"> Viking Press, New York.</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Edlin</w:t>
      </w:r>
      <w:proofErr w:type="spellEnd"/>
      <w:r w:rsidRPr="006A5641">
        <w:rPr>
          <w:rFonts w:ascii="Helvetica" w:eastAsia="Times New Roman" w:hAnsi="Helvetica" w:cs="Helvetica"/>
          <w:color w:val="000000"/>
          <w:sz w:val="20"/>
          <w:szCs w:val="20"/>
        </w:rPr>
        <w:t>, H.L.</w:t>
      </w:r>
      <w:proofErr w:type="gramStart"/>
      <w:r w:rsidRPr="006A5641">
        <w:rPr>
          <w:rFonts w:ascii="Helvetica" w:eastAsia="Times New Roman" w:hAnsi="Helvetica" w:cs="Helvetica"/>
          <w:color w:val="000000"/>
          <w:sz w:val="20"/>
          <w:szCs w:val="20"/>
        </w:rPr>
        <w:t>,1969,What</w:t>
      </w:r>
      <w:proofErr w:type="gramEnd"/>
      <w:r w:rsidRPr="006A5641">
        <w:rPr>
          <w:rFonts w:ascii="Helvetica" w:eastAsia="Times New Roman" w:hAnsi="Helvetica" w:cs="Helvetica"/>
          <w:color w:val="000000"/>
          <w:sz w:val="20"/>
          <w:szCs w:val="20"/>
        </w:rPr>
        <w:t xml:space="preserve"> wood is that? A Manual of Wood </w:t>
      </w:r>
      <w:proofErr w:type="spellStart"/>
      <w:r w:rsidRPr="006A5641">
        <w:rPr>
          <w:rFonts w:ascii="Helvetica" w:eastAsia="Times New Roman" w:hAnsi="Helvetica" w:cs="Helvetica"/>
          <w:color w:val="000000"/>
          <w:sz w:val="20"/>
          <w:szCs w:val="20"/>
        </w:rPr>
        <w:t>Identification,Jarrold</w:t>
      </w:r>
      <w:proofErr w:type="spellEnd"/>
      <w:r w:rsidRPr="006A5641">
        <w:rPr>
          <w:rFonts w:ascii="Helvetica" w:eastAsia="Times New Roman" w:hAnsi="Helvetica" w:cs="Helvetica"/>
          <w:color w:val="000000"/>
          <w:sz w:val="20"/>
          <w:szCs w:val="20"/>
        </w:rPr>
        <w:t xml:space="preserve"> and Sons Ltd. Norwich</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Erfurth</w:t>
      </w:r>
      <w:proofErr w:type="spellEnd"/>
      <w:r w:rsidRPr="006A5641">
        <w:rPr>
          <w:rFonts w:ascii="Helvetica" w:eastAsia="Times New Roman" w:hAnsi="Helvetica" w:cs="Helvetica"/>
          <w:color w:val="000000"/>
          <w:sz w:val="20"/>
          <w:szCs w:val="20"/>
        </w:rPr>
        <w:t xml:space="preserve">, T., </w:t>
      </w:r>
      <w:proofErr w:type="spellStart"/>
      <w:r w:rsidRPr="006A5641">
        <w:rPr>
          <w:rFonts w:ascii="Helvetica" w:eastAsia="Times New Roman" w:hAnsi="Helvetica" w:cs="Helvetica"/>
          <w:color w:val="000000"/>
          <w:sz w:val="20"/>
          <w:szCs w:val="20"/>
        </w:rPr>
        <w:t>Rusche</w:t>
      </w:r>
      <w:proofErr w:type="spellEnd"/>
      <w:r w:rsidRPr="006A5641">
        <w:rPr>
          <w:rFonts w:ascii="Helvetica" w:eastAsia="Times New Roman" w:hAnsi="Helvetica" w:cs="Helvetica"/>
          <w:color w:val="000000"/>
          <w:sz w:val="20"/>
          <w:szCs w:val="20"/>
        </w:rPr>
        <w:t xml:space="preserve">, H.,1976,The Marketing of Tropical Wood A. Wood Species from African Moist </w:t>
      </w:r>
      <w:proofErr w:type="spellStart"/>
      <w:r w:rsidRPr="006A5641">
        <w:rPr>
          <w:rFonts w:ascii="Helvetica" w:eastAsia="Times New Roman" w:hAnsi="Helvetica" w:cs="Helvetica"/>
          <w:color w:val="000000"/>
          <w:sz w:val="20"/>
          <w:szCs w:val="20"/>
        </w:rPr>
        <w:t>Forests,F.A.O</w:t>
      </w:r>
      <w:proofErr w:type="spellEnd"/>
      <w:r w:rsidRPr="006A5641">
        <w:rPr>
          <w:rFonts w:ascii="Helvetica" w:eastAsia="Times New Roman" w:hAnsi="Helvetica" w:cs="Helvetica"/>
          <w:color w:val="000000"/>
          <w:sz w:val="20"/>
          <w:szCs w:val="20"/>
        </w:rPr>
        <w:t>. Forestry Department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Farmer, R.H.,1972,Handbook of </w:t>
      </w:r>
      <w:proofErr w:type="spellStart"/>
      <w:r w:rsidRPr="006A5641">
        <w:rPr>
          <w:rFonts w:ascii="Helvetica" w:eastAsia="Times New Roman" w:hAnsi="Helvetica" w:cs="Helvetica"/>
          <w:color w:val="000000"/>
          <w:sz w:val="20"/>
          <w:szCs w:val="20"/>
        </w:rPr>
        <w:t>Hardwoods,HMSO</w:t>
      </w:r>
      <w:proofErr w:type="spell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Forest Products Research Laboratory, U.K.,1945,A Handbook of Empire </w:t>
      </w:r>
      <w:proofErr w:type="spellStart"/>
      <w:r w:rsidRPr="006A5641">
        <w:rPr>
          <w:rFonts w:ascii="Helvetica" w:eastAsia="Times New Roman" w:hAnsi="Helvetica" w:cs="Helvetica"/>
          <w:color w:val="000000"/>
          <w:sz w:val="20"/>
          <w:szCs w:val="20"/>
        </w:rPr>
        <w:t>Timbers,Department</w:t>
      </w:r>
      <w:proofErr w:type="spellEnd"/>
      <w:r w:rsidRPr="006A5641">
        <w:rPr>
          <w:rFonts w:ascii="Helvetica" w:eastAsia="Times New Roman" w:hAnsi="Helvetica" w:cs="Helvetica"/>
          <w:color w:val="000000"/>
          <w:sz w:val="20"/>
          <w:szCs w:val="20"/>
        </w:rPr>
        <w:t xml:space="preserve"> of Scientific and Industrial Research Forest Products Research</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Forest Products Research Laboratory, U.K.,1967,The Steam Bending Properties of various </w:t>
      </w:r>
      <w:proofErr w:type="spellStart"/>
      <w:r w:rsidRPr="006A5641">
        <w:rPr>
          <w:rFonts w:ascii="Helvetica" w:eastAsia="Times New Roman" w:hAnsi="Helvetica" w:cs="Helvetica"/>
          <w:color w:val="000000"/>
          <w:sz w:val="20"/>
          <w:szCs w:val="20"/>
        </w:rPr>
        <w:t>timbers,Forest</w:t>
      </w:r>
      <w:proofErr w:type="spellEnd"/>
      <w:r w:rsidRPr="006A5641">
        <w:rPr>
          <w:rFonts w:ascii="Helvetica" w:eastAsia="Times New Roman" w:hAnsi="Helvetica" w:cs="Helvetica"/>
          <w:color w:val="000000"/>
          <w:sz w:val="20"/>
          <w:szCs w:val="20"/>
        </w:rPr>
        <w:t xml:space="preserve"> Products Research Laboratory, Princes Risborough, Leaflet,No.45</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Forest Products Research Laboratory, U.K.,1969,The Movement of </w:t>
      </w:r>
      <w:proofErr w:type="spellStart"/>
      <w:r w:rsidRPr="006A5641">
        <w:rPr>
          <w:rFonts w:ascii="Helvetica" w:eastAsia="Times New Roman" w:hAnsi="Helvetica" w:cs="Helvetica"/>
          <w:color w:val="000000"/>
          <w:sz w:val="20"/>
          <w:szCs w:val="20"/>
        </w:rPr>
        <w:t>Timbers,Forest</w:t>
      </w:r>
      <w:proofErr w:type="spellEnd"/>
      <w:r w:rsidRPr="006A5641">
        <w:rPr>
          <w:rFonts w:ascii="Helvetica" w:eastAsia="Times New Roman" w:hAnsi="Helvetica" w:cs="Helvetica"/>
          <w:color w:val="000000"/>
          <w:sz w:val="20"/>
          <w:szCs w:val="20"/>
        </w:rPr>
        <w:t xml:space="preserve"> Products Research Laboratory, Princes Risborough Technical Note,No.38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Forests Products Research Laboratory, U.K.,1956,A Handbook of </w:t>
      </w:r>
      <w:proofErr w:type="spellStart"/>
      <w:r w:rsidRPr="006A5641">
        <w:rPr>
          <w:rFonts w:ascii="Helvetica" w:eastAsia="Times New Roman" w:hAnsi="Helvetica" w:cs="Helvetica"/>
          <w:color w:val="000000"/>
          <w:sz w:val="20"/>
          <w:szCs w:val="20"/>
        </w:rPr>
        <w:t>Hardwoods,Forest</w:t>
      </w:r>
      <w:proofErr w:type="spellEnd"/>
      <w:r w:rsidRPr="006A5641">
        <w:rPr>
          <w:rFonts w:ascii="Helvetica" w:eastAsia="Times New Roman" w:hAnsi="Helvetica" w:cs="Helvetica"/>
          <w:color w:val="000000"/>
          <w:sz w:val="20"/>
          <w:szCs w:val="20"/>
        </w:rPr>
        <w:t xml:space="preserve"> Products Research Laboratory, Princes Risborough, Department </w:t>
      </w:r>
      <w:proofErr w:type="spellStart"/>
      <w:r w:rsidRPr="006A5641">
        <w:rPr>
          <w:rFonts w:ascii="Helvetica" w:eastAsia="Times New Roman" w:hAnsi="Helvetica" w:cs="Helvetica"/>
          <w:color w:val="000000"/>
          <w:sz w:val="20"/>
          <w:szCs w:val="20"/>
        </w:rPr>
        <w:t>of,Science</w:t>
      </w:r>
      <w:proofErr w:type="spellEnd"/>
      <w:r w:rsidRPr="006A5641">
        <w:rPr>
          <w:rFonts w:ascii="Helvetica" w:eastAsia="Times New Roman" w:hAnsi="Helvetica" w:cs="Helvetica"/>
          <w:color w:val="000000"/>
          <w:sz w:val="20"/>
          <w:szCs w:val="20"/>
        </w:rPr>
        <w:t xml:space="preserve"> and Industrial Research, Building Research </w:t>
      </w:r>
      <w:r w:rsidRPr="006A5641">
        <w:rPr>
          <w:rFonts w:ascii="Helvetica" w:eastAsia="Times New Roman" w:hAnsi="Helvetica" w:cs="Helvetica"/>
          <w:color w:val="000000"/>
          <w:sz w:val="20"/>
          <w:szCs w:val="20"/>
        </w:rPr>
        <w:lastRenderedPageBreak/>
        <w:t>Establishment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France - C.T.F.T.,1966,Bois </w:t>
      </w:r>
      <w:proofErr w:type="spellStart"/>
      <w:r w:rsidRPr="006A5641">
        <w:rPr>
          <w:rFonts w:ascii="Helvetica" w:eastAsia="Times New Roman" w:hAnsi="Helvetica" w:cs="Helvetica"/>
          <w:color w:val="000000"/>
          <w:sz w:val="20"/>
          <w:szCs w:val="20"/>
        </w:rPr>
        <w:t>Tropicaux,C.T.F.T</w:t>
      </w:r>
      <w:proofErr w:type="spellEnd"/>
      <w:r w:rsidRPr="006A5641">
        <w:rPr>
          <w:rFonts w:ascii="Helvetica" w:eastAsia="Times New Roman" w:hAnsi="Helvetica" w:cs="Helvetica"/>
          <w:color w:val="000000"/>
          <w:sz w:val="20"/>
          <w:szCs w:val="20"/>
        </w:rPr>
        <w:t>. Publ.,12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France - C.T.F.T.,1973,Investigations and Tests carried out on Tropical Timber by </w:t>
      </w:r>
      <w:proofErr w:type="spellStart"/>
      <w:r w:rsidRPr="006A5641">
        <w:rPr>
          <w:rFonts w:ascii="Helvetica" w:eastAsia="Times New Roman" w:hAnsi="Helvetica" w:cs="Helvetica"/>
          <w:color w:val="000000"/>
          <w:sz w:val="20"/>
          <w:szCs w:val="20"/>
        </w:rPr>
        <w:t>several,Research</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Laboratories,CTFT</w:t>
      </w:r>
      <w:proofErr w:type="spell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France - C.T.F.T.,</w:t>
      </w:r>
      <w:proofErr w:type="spellStart"/>
      <w:r w:rsidRPr="006A5641">
        <w:rPr>
          <w:rFonts w:ascii="Helvetica" w:eastAsia="Times New Roman" w:hAnsi="Helvetica" w:cs="Helvetica"/>
          <w:color w:val="000000"/>
          <w:sz w:val="20"/>
          <w:szCs w:val="20"/>
        </w:rPr>
        <w:t>Recuil</w:t>
      </w:r>
      <w:proofErr w:type="spellEnd"/>
      <w:r w:rsidRPr="006A5641">
        <w:rPr>
          <w:rFonts w:ascii="Helvetica" w:eastAsia="Times New Roman" w:hAnsi="Helvetica" w:cs="Helvetica"/>
          <w:color w:val="000000"/>
          <w:sz w:val="20"/>
          <w:szCs w:val="20"/>
        </w:rPr>
        <w:t xml:space="preserve"> de Fiches </w:t>
      </w:r>
      <w:proofErr w:type="spellStart"/>
      <w:r w:rsidRPr="006A5641">
        <w:rPr>
          <w:rFonts w:ascii="Helvetica" w:eastAsia="Times New Roman" w:hAnsi="Helvetica" w:cs="Helvetica"/>
          <w:color w:val="000000"/>
          <w:sz w:val="20"/>
          <w:szCs w:val="20"/>
        </w:rPr>
        <w:t>Techniques,C.T.F.T</w:t>
      </w:r>
      <w:proofErr w:type="spellEnd"/>
      <w:r w:rsidRPr="006A5641">
        <w:rPr>
          <w:rFonts w:ascii="Helvetica" w:eastAsia="Times New Roman" w:hAnsi="Helvetica" w:cs="Helvetica"/>
          <w:color w:val="000000"/>
          <w:sz w:val="20"/>
          <w:szCs w:val="20"/>
        </w:rPr>
        <w: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France - </w:t>
      </w:r>
      <w:proofErr w:type="spellStart"/>
      <w:r w:rsidRPr="006A5641">
        <w:rPr>
          <w:rFonts w:ascii="Helvetica" w:eastAsia="Times New Roman" w:hAnsi="Helvetica" w:cs="Helvetica"/>
          <w:color w:val="000000"/>
          <w:sz w:val="20"/>
          <w:szCs w:val="20"/>
        </w:rPr>
        <w:t>Comite</w:t>
      </w:r>
      <w:proofErr w:type="spellEnd"/>
      <w:r w:rsidRPr="006A5641">
        <w:rPr>
          <w:rFonts w:ascii="Helvetica" w:eastAsia="Times New Roman" w:hAnsi="Helvetica" w:cs="Helvetica"/>
          <w:color w:val="000000"/>
          <w:sz w:val="20"/>
          <w:szCs w:val="20"/>
        </w:rPr>
        <w:t xml:space="preserve"> Nacional des Bois Coloniaux,1931,Etude Physique et </w:t>
      </w:r>
      <w:proofErr w:type="spellStart"/>
      <w:r w:rsidRPr="006A5641">
        <w:rPr>
          <w:rFonts w:ascii="Helvetica" w:eastAsia="Times New Roman" w:hAnsi="Helvetica" w:cs="Helvetica"/>
          <w:color w:val="000000"/>
          <w:sz w:val="20"/>
          <w:szCs w:val="20"/>
        </w:rPr>
        <w:t>Mecanique</w:t>
      </w:r>
      <w:proofErr w:type="spellEnd"/>
      <w:r w:rsidRPr="006A5641">
        <w:rPr>
          <w:rFonts w:ascii="Helvetica" w:eastAsia="Times New Roman" w:hAnsi="Helvetica" w:cs="Helvetica"/>
          <w:color w:val="000000"/>
          <w:sz w:val="20"/>
          <w:szCs w:val="20"/>
        </w:rPr>
        <w:t xml:space="preserve"> des Bois </w:t>
      </w:r>
      <w:proofErr w:type="spellStart"/>
      <w:r w:rsidRPr="006A5641">
        <w:rPr>
          <w:rFonts w:ascii="Helvetica" w:eastAsia="Times New Roman" w:hAnsi="Helvetica" w:cs="Helvetica"/>
          <w:color w:val="000000"/>
          <w:sz w:val="20"/>
          <w:szCs w:val="20"/>
        </w:rPr>
        <w:t>Coloniaux,Assoc</w:t>
      </w:r>
      <w:proofErr w:type="spellEnd"/>
      <w:r w:rsidRPr="006A5641">
        <w:rPr>
          <w:rFonts w:ascii="Helvetica" w:eastAsia="Times New Roman" w:hAnsi="Helvetica" w:cs="Helvetica"/>
          <w:color w:val="000000"/>
          <w:sz w:val="20"/>
          <w:szCs w:val="20"/>
        </w:rPr>
        <w:t xml:space="preserve">. Colonies-Sciences &amp; </w:t>
      </w:r>
      <w:proofErr w:type="spellStart"/>
      <w:r w:rsidRPr="006A5641">
        <w:rPr>
          <w:rFonts w:ascii="Helvetica" w:eastAsia="Times New Roman" w:hAnsi="Helvetica" w:cs="Helvetica"/>
          <w:color w:val="000000"/>
          <w:sz w:val="20"/>
          <w:szCs w:val="20"/>
        </w:rPr>
        <w:t>Comite</w:t>
      </w:r>
      <w:proofErr w:type="spellEnd"/>
      <w:r w:rsidRPr="006A5641">
        <w:rPr>
          <w:rFonts w:ascii="Helvetica" w:eastAsia="Times New Roman" w:hAnsi="Helvetica" w:cs="Helvetica"/>
          <w:color w:val="000000"/>
          <w:sz w:val="20"/>
          <w:szCs w:val="20"/>
        </w:rPr>
        <w:t xml:space="preserve"> National des Bios </w:t>
      </w:r>
      <w:proofErr w:type="spellStart"/>
      <w:r w:rsidRPr="006A5641">
        <w:rPr>
          <w:rFonts w:ascii="Helvetica" w:eastAsia="Times New Roman" w:hAnsi="Helvetica" w:cs="Helvetica"/>
          <w:color w:val="000000"/>
          <w:sz w:val="20"/>
          <w:szCs w:val="20"/>
        </w:rPr>
        <w:t>Coloniaux</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Paris,,France</w:t>
      </w:r>
      <w:proofErr w:type="spell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Ghana - Timber Marketing Board,1969,Ghana </w:t>
      </w:r>
      <w:proofErr w:type="spellStart"/>
      <w:r w:rsidRPr="006A5641">
        <w:rPr>
          <w:rFonts w:ascii="Helvetica" w:eastAsia="Times New Roman" w:hAnsi="Helvetica" w:cs="Helvetica"/>
          <w:color w:val="000000"/>
          <w:sz w:val="20"/>
          <w:szCs w:val="20"/>
        </w:rPr>
        <w:t>Hardwoods,Timber</w:t>
      </w:r>
      <w:proofErr w:type="spellEnd"/>
      <w:r w:rsidRPr="006A5641">
        <w:rPr>
          <w:rFonts w:ascii="Helvetica" w:eastAsia="Times New Roman" w:hAnsi="Helvetica" w:cs="Helvetica"/>
          <w:color w:val="000000"/>
          <w:sz w:val="20"/>
          <w:szCs w:val="20"/>
        </w:rPr>
        <w:t xml:space="preserve"> Marketing Board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Gutierrez Oliva, A., Plaza </w:t>
      </w:r>
      <w:proofErr w:type="spellStart"/>
      <w:r w:rsidRPr="006A5641">
        <w:rPr>
          <w:rFonts w:ascii="Helvetica" w:eastAsia="Times New Roman" w:hAnsi="Helvetica" w:cs="Helvetica"/>
          <w:color w:val="000000"/>
          <w:sz w:val="20"/>
          <w:szCs w:val="20"/>
        </w:rPr>
        <w:t>Pulgar</w:t>
      </w:r>
      <w:proofErr w:type="spellEnd"/>
      <w:r w:rsidRPr="006A5641">
        <w:rPr>
          <w:rFonts w:ascii="Helvetica" w:eastAsia="Times New Roman" w:hAnsi="Helvetica" w:cs="Helvetica"/>
          <w:color w:val="000000"/>
          <w:sz w:val="20"/>
          <w:szCs w:val="20"/>
        </w:rPr>
        <w:t xml:space="preserve">, F.,1967,Caracteristicas </w:t>
      </w:r>
      <w:proofErr w:type="spellStart"/>
      <w:r w:rsidRPr="006A5641">
        <w:rPr>
          <w:rFonts w:ascii="Helvetica" w:eastAsia="Times New Roman" w:hAnsi="Helvetica" w:cs="Helvetica"/>
          <w:color w:val="000000"/>
          <w:sz w:val="20"/>
          <w:szCs w:val="20"/>
        </w:rPr>
        <w:t>fisico-mecanicas</w:t>
      </w:r>
      <w:proofErr w:type="spellEnd"/>
      <w:r w:rsidRPr="006A5641">
        <w:rPr>
          <w:rFonts w:ascii="Helvetica" w:eastAsia="Times New Roman" w:hAnsi="Helvetica" w:cs="Helvetica"/>
          <w:color w:val="000000"/>
          <w:sz w:val="20"/>
          <w:szCs w:val="20"/>
        </w:rPr>
        <w:t xml:space="preserve"> de las </w:t>
      </w:r>
      <w:proofErr w:type="spellStart"/>
      <w:r w:rsidRPr="006A5641">
        <w:rPr>
          <w:rFonts w:ascii="Helvetica" w:eastAsia="Times New Roman" w:hAnsi="Helvetica" w:cs="Helvetica"/>
          <w:color w:val="000000"/>
          <w:sz w:val="20"/>
          <w:szCs w:val="20"/>
        </w:rPr>
        <w:t>maderas</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Espanolas</w:t>
      </w:r>
      <w:proofErr w:type="spellEnd"/>
      <w:r w:rsidRPr="006A5641">
        <w:rPr>
          <w:rFonts w:ascii="Helvetica" w:eastAsia="Times New Roman" w:hAnsi="Helvetica" w:cs="Helvetica"/>
          <w:color w:val="000000"/>
          <w:sz w:val="20"/>
          <w:szCs w:val="20"/>
        </w:rPr>
        <w:t xml:space="preserve">. (Physical </w:t>
      </w:r>
      <w:proofErr w:type="spellStart"/>
      <w:r w:rsidRPr="006A5641">
        <w:rPr>
          <w:rFonts w:ascii="Helvetica" w:eastAsia="Times New Roman" w:hAnsi="Helvetica" w:cs="Helvetica"/>
          <w:color w:val="000000"/>
          <w:sz w:val="20"/>
          <w:szCs w:val="20"/>
        </w:rPr>
        <w:t>and</w:t>
      </w:r>
      <w:proofErr w:type="gramStart"/>
      <w:r w:rsidRPr="006A5641">
        <w:rPr>
          <w:rFonts w:ascii="Helvetica" w:eastAsia="Times New Roman" w:hAnsi="Helvetica" w:cs="Helvetica"/>
          <w:color w:val="000000"/>
          <w:sz w:val="20"/>
          <w:szCs w:val="20"/>
        </w:rPr>
        <w:t>,mechanical</w:t>
      </w:r>
      <w:proofErr w:type="spellEnd"/>
      <w:proofErr w:type="gramEnd"/>
      <w:r w:rsidRPr="006A5641">
        <w:rPr>
          <w:rFonts w:ascii="Helvetica" w:eastAsia="Times New Roman" w:hAnsi="Helvetica" w:cs="Helvetica"/>
          <w:color w:val="000000"/>
          <w:sz w:val="20"/>
          <w:szCs w:val="20"/>
        </w:rPr>
        <w:t xml:space="preserve"> properties of Spanish timbers.,</w:t>
      </w:r>
      <w:proofErr w:type="spellStart"/>
      <w:r w:rsidRPr="006A5641">
        <w:rPr>
          <w:rFonts w:ascii="Helvetica" w:eastAsia="Times New Roman" w:hAnsi="Helvetica" w:cs="Helvetica"/>
          <w:color w:val="000000"/>
          <w:sz w:val="20"/>
          <w:szCs w:val="20"/>
        </w:rPr>
        <w:t>Min.Agric</w:t>
      </w:r>
      <w:proofErr w:type="spellEnd"/>
      <w:r w:rsidRPr="006A5641">
        <w:rPr>
          <w:rFonts w:ascii="Helvetica" w:eastAsia="Times New Roman" w:hAnsi="Helvetica" w:cs="Helvetica"/>
          <w:color w:val="000000"/>
          <w:sz w:val="20"/>
          <w:szCs w:val="20"/>
        </w:rPr>
        <w:t>./</w:t>
      </w:r>
      <w:proofErr w:type="spellStart"/>
      <w:r w:rsidRPr="006A5641">
        <w:rPr>
          <w:rFonts w:ascii="Helvetica" w:eastAsia="Times New Roman" w:hAnsi="Helvetica" w:cs="Helvetica"/>
          <w:color w:val="000000"/>
          <w:sz w:val="20"/>
          <w:szCs w:val="20"/>
        </w:rPr>
        <w:t>Dir.Gen</w:t>
      </w:r>
      <w:proofErr w:type="spellEnd"/>
      <w:r w:rsidRPr="006A5641">
        <w:rPr>
          <w:rFonts w:ascii="Helvetica" w:eastAsia="Times New Roman" w:hAnsi="Helvetica" w:cs="Helvetica"/>
          <w:color w:val="000000"/>
          <w:sz w:val="20"/>
          <w:szCs w:val="20"/>
        </w:rPr>
        <w:t xml:space="preserve"> Montes/</w:t>
      </w:r>
      <w:proofErr w:type="spellStart"/>
      <w:r w:rsidRPr="006A5641">
        <w:rPr>
          <w:rFonts w:ascii="Helvetica" w:eastAsia="Times New Roman" w:hAnsi="Helvetica" w:cs="Helvetica"/>
          <w:color w:val="000000"/>
          <w:sz w:val="20"/>
          <w:szCs w:val="20"/>
        </w:rPr>
        <w:t>Instituto</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Forestral</w:t>
      </w:r>
      <w:proofErr w:type="spellEnd"/>
      <w:r w:rsidRPr="006A5641">
        <w:rPr>
          <w:rFonts w:ascii="Helvetica" w:eastAsia="Times New Roman" w:hAnsi="Helvetica" w:cs="Helvetica"/>
          <w:color w:val="000000"/>
          <w:sz w:val="20"/>
          <w:szCs w:val="20"/>
        </w:rPr>
        <w:t xml:space="preserve"> de </w:t>
      </w:r>
      <w:proofErr w:type="spellStart"/>
      <w:r w:rsidRPr="006A5641">
        <w:rPr>
          <w:rFonts w:ascii="Helvetica" w:eastAsia="Times New Roman" w:hAnsi="Helvetica" w:cs="Helvetica"/>
          <w:color w:val="000000"/>
          <w:sz w:val="20"/>
          <w:szCs w:val="20"/>
        </w:rPr>
        <w:t>Investigaciones,y,Experiencias</w:t>
      </w:r>
      <w:proofErr w:type="spellEnd"/>
      <w:r w:rsidRPr="006A5641">
        <w:rPr>
          <w:rFonts w:ascii="Helvetica" w:eastAsia="Times New Roman" w:hAnsi="Helvetica" w:cs="Helvetica"/>
          <w:color w:val="000000"/>
          <w:sz w:val="20"/>
          <w:szCs w:val="20"/>
        </w:rPr>
        <w:t>, Madrid pp102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Harrar</w:t>
      </w:r>
      <w:proofErr w:type="spellEnd"/>
      <w:r w:rsidRPr="006A5641">
        <w:rPr>
          <w:rFonts w:ascii="Helvetica" w:eastAsia="Times New Roman" w:hAnsi="Helvetica" w:cs="Helvetica"/>
          <w:color w:val="000000"/>
          <w:sz w:val="20"/>
          <w:szCs w:val="20"/>
        </w:rPr>
        <w:t xml:space="preserve">, E.S.,1942,Some Physical Properties of Modern Cabinet Woods 3. Directional and </w:t>
      </w:r>
      <w:proofErr w:type="spellStart"/>
      <w:r w:rsidRPr="006A5641">
        <w:rPr>
          <w:rFonts w:ascii="Helvetica" w:eastAsia="Times New Roman" w:hAnsi="Helvetica" w:cs="Helvetica"/>
          <w:color w:val="000000"/>
          <w:sz w:val="20"/>
          <w:szCs w:val="20"/>
        </w:rPr>
        <w:t>Volume,Shrinkage,Tropical</w:t>
      </w:r>
      <w:proofErr w:type="spellEnd"/>
      <w:r w:rsidRPr="006A5641">
        <w:rPr>
          <w:rFonts w:ascii="Helvetica" w:eastAsia="Times New Roman" w:hAnsi="Helvetica" w:cs="Helvetica"/>
          <w:color w:val="000000"/>
          <w:sz w:val="20"/>
          <w:szCs w:val="20"/>
        </w:rPr>
        <w:t xml:space="preserve"> Woods,9(71, pp26-32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Hedin, L.,1930,Commercial Mahoganies of French </w:t>
      </w:r>
      <w:proofErr w:type="spellStart"/>
      <w:r w:rsidRPr="006A5641">
        <w:rPr>
          <w:rFonts w:ascii="Helvetica" w:eastAsia="Times New Roman" w:hAnsi="Helvetica" w:cs="Helvetica"/>
          <w:color w:val="000000"/>
          <w:sz w:val="20"/>
          <w:szCs w:val="20"/>
        </w:rPr>
        <w:t>Cameroons,Tropical</w:t>
      </w:r>
      <w:proofErr w:type="spellEnd"/>
      <w:r w:rsidRPr="006A5641">
        <w:rPr>
          <w:rFonts w:ascii="Helvetica" w:eastAsia="Times New Roman" w:hAnsi="Helvetica" w:cs="Helvetica"/>
          <w:color w:val="000000"/>
          <w:sz w:val="20"/>
          <w:szCs w:val="20"/>
        </w:rPr>
        <w:t xml:space="preserve"> Woods,3(21,pp1-5</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Hedin, L.,1930,Etude sur la </w:t>
      </w:r>
      <w:proofErr w:type="spellStart"/>
      <w:r w:rsidRPr="006A5641">
        <w:rPr>
          <w:rFonts w:ascii="Helvetica" w:eastAsia="Times New Roman" w:hAnsi="Helvetica" w:cs="Helvetica"/>
          <w:color w:val="000000"/>
          <w:sz w:val="20"/>
          <w:szCs w:val="20"/>
        </w:rPr>
        <w:t>Foret</w:t>
      </w:r>
      <w:proofErr w:type="spellEnd"/>
      <w:r w:rsidRPr="006A5641">
        <w:rPr>
          <w:rFonts w:ascii="Helvetica" w:eastAsia="Times New Roman" w:hAnsi="Helvetica" w:cs="Helvetica"/>
          <w:color w:val="000000"/>
          <w:sz w:val="20"/>
          <w:szCs w:val="20"/>
        </w:rPr>
        <w:t xml:space="preserve"> et les Bois du </w:t>
      </w:r>
      <w:proofErr w:type="spellStart"/>
      <w:r w:rsidRPr="006A5641">
        <w:rPr>
          <w:rFonts w:ascii="Helvetica" w:eastAsia="Times New Roman" w:hAnsi="Helvetica" w:cs="Helvetica"/>
          <w:color w:val="000000"/>
          <w:sz w:val="20"/>
          <w:szCs w:val="20"/>
        </w:rPr>
        <w:t>Cameroun,Haut-Commissaire</w:t>
      </w:r>
      <w:proofErr w:type="spellEnd"/>
      <w:r w:rsidRPr="006A5641">
        <w:rPr>
          <w:rFonts w:ascii="Helvetica" w:eastAsia="Times New Roman" w:hAnsi="Helvetica" w:cs="Helvetica"/>
          <w:color w:val="000000"/>
          <w:sz w:val="20"/>
          <w:szCs w:val="20"/>
        </w:rPr>
        <w:t xml:space="preserve"> de la Cameroun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HMSO, 1981. </w:t>
      </w:r>
      <w:proofErr w:type="gramStart"/>
      <w:r w:rsidRPr="006A5641">
        <w:rPr>
          <w:rFonts w:ascii="Helvetica" w:eastAsia="Times New Roman" w:hAnsi="Helvetica" w:cs="Helvetica"/>
          <w:color w:val="000000"/>
          <w:sz w:val="20"/>
          <w:szCs w:val="20"/>
        </w:rPr>
        <w:t>Handbook of Hardwoods, 2nd Edition.</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Revised by R.H. Farmer.</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 xml:space="preserve">Department of the Environment, Building Research Establishment, Princes Risborough Laboratory, Princes Risborough, </w:t>
      </w:r>
      <w:proofErr w:type="spellStart"/>
      <w:r w:rsidRPr="006A5641">
        <w:rPr>
          <w:rFonts w:ascii="Helvetica" w:eastAsia="Times New Roman" w:hAnsi="Helvetica" w:cs="Helvetica"/>
          <w:color w:val="000000"/>
          <w:sz w:val="20"/>
          <w:szCs w:val="20"/>
        </w:rPr>
        <w:t>Aylesbury</w:t>
      </w:r>
      <w:proofErr w:type="spellEnd"/>
      <w:r w:rsidRPr="006A5641">
        <w:rPr>
          <w:rFonts w:ascii="Helvetica" w:eastAsia="Times New Roman" w:hAnsi="Helvetica" w:cs="Helvetica"/>
          <w:color w:val="000000"/>
          <w:sz w:val="20"/>
          <w:szCs w:val="20"/>
        </w:rPr>
        <w:t>, Buckinghamshire.</w:t>
      </w:r>
      <w:proofErr w:type="gram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Howard, A.L.</w:t>
      </w:r>
      <w:proofErr w:type="gramStart"/>
      <w:r w:rsidRPr="006A5641">
        <w:rPr>
          <w:rFonts w:ascii="Helvetica" w:eastAsia="Times New Roman" w:hAnsi="Helvetica" w:cs="Helvetica"/>
          <w:color w:val="000000"/>
          <w:sz w:val="20"/>
          <w:szCs w:val="20"/>
        </w:rPr>
        <w:t>,1948,A</w:t>
      </w:r>
      <w:proofErr w:type="gramEnd"/>
      <w:r w:rsidRPr="006A5641">
        <w:rPr>
          <w:rFonts w:ascii="Helvetica" w:eastAsia="Times New Roman" w:hAnsi="Helvetica" w:cs="Helvetica"/>
          <w:color w:val="000000"/>
          <w:sz w:val="20"/>
          <w:szCs w:val="20"/>
        </w:rPr>
        <w:t xml:space="preserve"> Manual of Timbers of the </w:t>
      </w:r>
      <w:proofErr w:type="spellStart"/>
      <w:r w:rsidRPr="006A5641">
        <w:rPr>
          <w:rFonts w:ascii="Helvetica" w:eastAsia="Times New Roman" w:hAnsi="Helvetica" w:cs="Helvetica"/>
          <w:color w:val="000000"/>
          <w:sz w:val="20"/>
          <w:szCs w:val="20"/>
        </w:rPr>
        <w:t>World.,Macmillan</w:t>
      </w:r>
      <w:proofErr w:type="spellEnd"/>
      <w:r w:rsidRPr="006A5641">
        <w:rPr>
          <w:rFonts w:ascii="Helvetica" w:eastAsia="Times New Roman" w:hAnsi="Helvetica" w:cs="Helvetica"/>
          <w:color w:val="000000"/>
          <w:sz w:val="20"/>
          <w:szCs w:val="20"/>
        </w:rPr>
        <w:t xml:space="preserve"> &amp; Co. Ltd. London 3rd ed.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Hughes, J.F.,1971,The Principal Timber Trees of </w:t>
      </w:r>
      <w:proofErr w:type="spellStart"/>
      <w:r w:rsidRPr="006A5641">
        <w:rPr>
          <w:rFonts w:ascii="Helvetica" w:eastAsia="Times New Roman" w:hAnsi="Helvetica" w:cs="Helvetica"/>
          <w:color w:val="000000"/>
          <w:sz w:val="20"/>
          <w:szCs w:val="20"/>
        </w:rPr>
        <w:t>Cameroon,Unpublished</w:t>
      </w:r>
      <w:proofErr w:type="spellEnd"/>
      <w:r w:rsidRPr="006A5641">
        <w:rPr>
          <w:rFonts w:ascii="Helvetica" w:eastAsia="Times New Roman" w:hAnsi="Helvetica" w:cs="Helvetica"/>
          <w:color w:val="000000"/>
          <w:sz w:val="20"/>
          <w:szCs w:val="20"/>
        </w:rPr>
        <w:t xml:space="preserve"> data</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I.U.F.R.O.,1973,Veneer Species of the </w:t>
      </w:r>
      <w:proofErr w:type="spellStart"/>
      <w:r w:rsidRPr="006A5641">
        <w:rPr>
          <w:rFonts w:ascii="Helvetica" w:eastAsia="Times New Roman" w:hAnsi="Helvetica" w:cs="Helvetica"/>
          <w:color w:val="000000"/>
          <w:sz w:val="20"/>
          <w:szCs w:val="20"/>
        </w:rPr>
        <w:t>World,Assembled</w:t>
      </w:r>
      <w:proofErr w:type="spellEnd"/>
      <w:r w:rsidRPr="006A5641">
        <w:rPr>
          <w:rFonts w:ascii="Helvetica" w:eastAsia="Times New Roman" w:hAnsi="Helvetica" w:cs="Helvetica"/>
          <w:color w:val="000000"/>
          <w:sz w:val="20"/>
          <w:szCs w:val="20"/>
        </w:rPr>
        <w:t xml:space="preserve"> at F.P.L. Madison on behalf of I.U.F.R.O. Working Party </w:t>
      </w:r>
      <w:proofErr w:type="spellStart"/>
      <w:r w:rsidRPr="006A5641">
        <w:rPr>
          <w:rFonts w:ascii="Helvetica" w:eastAsia="Times New Roman" w:hAnsi="Helvetica" w:cs="Helvetica"/>
          <w:color w:val="000000"/>
          <w:sz w:val="20"/>
          <w:szCs w:val="20"/>
        </w:rPr>
        <w:t>on,Slicing</w:t>
      </w:r>
      <w:proofErr w:type="spellEnd"/>
      <w:r w:rsidRPr="006A5641">
        <w:rPr>
          <w:rFonts w:ascii="Helvetica" w:eastAsia="Times New Roman" w:hAnsi="Helvetica" w:cs="Helvetica"/>
          <w:color w:val="000000"/>
          <w:sz w:val="20"/>
          <w:szCs w:val="20"/>
        </w:rPr>
        <w:t xml:space="preserve"> and Veneer Cutting</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Irvine, F.R.,1961,Woody Plants of </w:t>
      </w:r>
      <w:proofErr w:type="spellStart"/>
      <w:r w:rsidRPr="006A5641">
        <w:rPr>
          <w:rFonts w:ascii="Helvetica" w:eastAsia="Times New Roman" w:hAnsi="Helvetica" w:cs="Helvetica"/>
          <w:color w:val="000000"/>
          <w:sz w:val="20"/>
          <w:szCs w:val="20"/>
        </w:rPr>
        <w:t>Ghana,O.U.P</w:t>
      </w:r>
      <w:proofErr w:type="spellEnd"/>
      <w:r w:rsidRPr="006A5641">
        <w:rPr>
          <w:rFonts w:ascii="Helvetica" w:eastAsia="Times New Roman" w:hAnsi="Helvetica" w:cs="Helvetica"/>
          <w:color w:val="000000"/>
          <w:sz w:val="20"/>
          <w:szCs w:val="20"/>
        </w:rPr>
        <w:t>. London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ITTO. 1986. Tropical Timber Atlas, Volume 1- Africa. </w:t>
      </w:r>
      <w:proofErr w:type="gramStart"/>
      <w:r w:rsidRPr="006A5641">
        <w:rPr>
          <w:rFonts w:ascii="Helvetica" w:eastAsia="Times New Roman" w:hAnsi="Helvetica" w:cs="Helvetica"/>
          <w:color w:val="000000"/>
          <w:sz w:val="20"/>
          <w:szCs w:val="20"/>
        </w:rPr>
        <w:t xml:space="preserve">International Tropical Timber Organization (ITTO) and Centre Technique Forestier Tropical (CTFT, 45bis, Avenue de la Belle Gabrielle, </w:t>
      </w:r>
      <w:proofErr w:type="spellStart"/>
      <w:r w:rsidRPr="006A5641">
        <w:rPr>
          <w:rFonts w:ascii="Helvetica" w:eastAsia="Times New Roman" w:hAnsi="Helvetica" w:cs="Helvetica"/>
          <w:color w:val="000000"/>
          <w:sz w:val="20"/>
          <w:szCs w:val="20"/>
        </w:rPr>
        <w:t>Nogent</w:t>
      </w:r>
      <w:proofErr w:type="spellEnd"/>
      <w:r w:rsidRPr="006A5641">
        <w:rPr>
          <w:rFonts w:ascii="Helvetica" w:eastAsia="Times New Roman" w:hAnsi="Helvetica" w:cs="Helvetica"/>
          <w:color w:val="000000"/>
          <w:sz w:val="20"/>
          <w:szCs w:val="20"/>
        </w:rPr>
        <w:t xml:space="preserve">-sur-Marne </w:t>
      </w:r>
      <w:proofErr w:type="spellStart"/>
      <w:r w:rsidRPr="006A5641">
        <w:rPr>
          <w:rFonts w:ascii="Helvetica" w:eastAsia="Times New Roman" w:hAnsi="Helvetica" w:cs="Helvetica"/>
          <w:color w:val="000000"/>
          <w:sz w:val="20"/>
          <w:szCs w:val="20"/>
        </w:rPr>
        <w:t>Cedex</w:t>
      </w:r>
      <w:proofErr w:type="spellEnd"/>
      <w:r w:rsidRPr="006A5641">
        <w:rPr>
          <w:rFonts w:ascii="Helvetica" w:eastAsia="Times New Roman" w:hAnsi="Helvetica" w:cs="Helvetica"/>
          <w:color w:val="000000"/>
          <w:sz w:val="20"/>
          <w:szCs w:val="20"/>
        </w:rPr>
        <w:t>, France.</w:t>
      </w:r>
      <w:proofErr w:type="gram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Jay, B.A.</w:t>
      </w:r>
      <w:proofErr w:type="gramStart"/>
      <w:r w:rsidRPr="006A5641">
        <w:rPr>
          <w:rFonts w:ascii="Helvetica" w:eastAsia="Times New Roman" w:hAnsi="Helvetica" w:cs="Helvetica"/>
          <w:color w:val="000000"/>
          <w:sz w:val="20"/>
          <w:szCs w:val="20"/>
        </w:rPr>
        <w:t>,1968,Timbers</w:t>
      </w:r>
      <w:proofErr w:type="gramEnd"/>
      <w:r w:rsidRPr="006A5641">
        <w:rPr>
          <w:rFonts w:ascii="Helvetica" w:eastAsia="Times New Roman" w:hAnsi="Helvetica" w:cs="Helvetica"/>
          <w:color w:val="000000"/>
          <w:sz w:val="20"/>
          <w:szCs w:val="20"/>
        </w:rPr>
        <w:t xml:space="preserve"> of West </w:t>
      </w:r>
      <w:proofErr w:type="spellStart"/>
      <w:r w:rsidRPr="006A5641">
        <w:rPr>
          <w:rFonts w:ascii="Helvetica" w:eastAsia="Times New Roman" w:hAnsi="Helvetica" w:cs="Helvetica"/>
          <w:color w:val="000000"/>
          <w:sz w:val="20"/>
          <w:szCs w:val="20"/>
        </w:rPr>
        <w:t>Africa,TRADA</w:t>
      </w:r>
      <w:proofErr w:type="spellEnd"/>
      <w:r w:rsidRPr="006A5641">
        <w:rPr>
          <w:rFonts w:ascii="Helvetica" w:eastAsia="Times New Roman" w:hAnsi="Helvetica" w:cs="Helvetica"/>
          <w:color w:val="000000"/>
          <w:sz w:val="20"/>
          <w:szCs w:val="20"/>
        </w:rPr>
        <w:t>, Red Booklet Series</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Keay</w:t>
      </w:r>
      <w:proofErr w:type="spellEnd"/>
      <w:r w:rsidRPr="006A5641">
        <w:rPr>
          <w:rFonts w:ascii="Helvetica" w:eastAsia="Times New Roman" w:hAnsi="Helvetica" w:cs="Helvetica"/>
          <w:color w:val="000000"/>
          <w:sz w:val="20"/>
          <w:szCs w:val="20"/>
        </w:rPr>
        <w:t xml:space="preserve">, R.W.J. 1989. </w:t>
      </w:r>
      <w:proofErr w:type="gramStart"/>
      <w:r w:rsidRPr="006A5641">
        <w:rPr>
          <w:rFonts w:ascii="Helvetica" w:eastAsia="Times New Roman" w:hAnsi="Helvetica" w:cs="Helvetica"/>
          <w:color w:val="000000"/>
          <w:sz w:val="20"/>
          <w:szCs w:val="20"/>
        </w:rPr>
        <w:t>Trees of Nigeria.</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Revised Version of Nigerian Trees.</w:t>
      </w:r>
      <w:proofErr w:type="gramEnd"/>
      <w:r w:rsidRPr="006A5641">
        <w:rPr>
          <w:rFonts w:ascii="Helvetica" w:eastAsia="Times New Roman" w:hAnsi="Helvetica" w:cs="Helvetica"/>
          <w:color w:val="000000"/>
          <w:sz w:val="20"/>
          <w:szCs w:val="20"/>
        </w:rPr>
        <w:t xml:space="preserve"> Clarendon Press, Oxford.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Keay</w:t>
      </w:r>
      <w:proofErr w:type="spellEnd"/>
      <w:r w:rsidRPr="006A5641">
        <w:rPr>
          <w:rFonts w:ascii="Helvetica" w:eastAsia="Times New Roman" w:hAnsi="Helvetica" w:cs="Helvetica"/>
          <w:color w:val="000000"/>
          <w:sz w:val="20"/>
          <w:szCs w:val="20"/>
        </w:rPr>
        <w:t>, R.W.J.,1964,Nigerian Trees Vol.2,Nigeria Federal Department of Forest Research, Ibadan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Kennedy, J.D.,1936,Forest Flora of Southern </w:t>
      </w:r>
      <w:proofErr w:type="spellStart"/>
      <w:r w:rsidRPr="006A5641">
        <w:rPr>
          <w:rFonts w:ascii="Helvetica" w:eastAsia="Times New Roman" w:hAnsi="Helvetica" w:cs="Helvetica"/>
          <w:color w:val="000000"/>
          <w:sz w:val="20"/>
          <w:szCs w:val="20"/>
        </w:rPr>
        <w:t>Nigeria,Government</w:t>
      </w:r>
      <w:proofErr w:type="spellEnd"/>
      <w:r w:rsidRPr="006A5641">
        <w:rPr>
          <w:rFonts w:ascii="Helvetica" w:eastAsia="Times New Roman" w:hAnsi="Helvetica" w:cs="Helvetica"/>
          <w:color w:val="000000"/>
          <w:sz w:val="20"/>
          <w:szCs w:val="20"/>
        </w:rPr>
        <w:t xml:space="preserve"> Printer Lagos</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lastRenderedPageBreak/>
        <w:br/>
        <w:t xml:space="preserve">Kinloch, D., Miller, W.A.,1949,Gold Coast </w:t>
      </w:r>
      <w:proofErr w:type="spellStart"/>
      <w:r w:rsidRPr="006A5641">
        <w:rPr>
          <w:rFonts w:ascii="Helvetica" w:eastAsia="Times New Roman" w:hAnsi="Helvetica" w:cs="Helvetica"/>
          <w:color w:val="000000"/>
          <w:sz w:val="20"/>
          <w:szCs w:val="20"/>
        </w:rPr>
        <w:t>Timbers,Govt</w:t>
      </w:r>
      <w:proofErr w:type="spellEnd"/>
      <w:r w:rsidRPr="006A5641">
        <w:rPr>
          <w:rFonts w:ascii="Helvetica" w:eastAsia="Times New Roman" w:hAnsi="Helvetica" w:cs="Helvetica"/>
          <w:color w:val="000000"/>
          <w:sz w:val="20"/>
          <w:szCs w:val="20"/>
        </w:rPr>
        <w:t>. Printer Gold Coast</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Kline, M. 1981. </w:t>
      </w:r>
      <w:proofErr w:type="spellStart"/>
      <w:proofErr w:type="gramStart"/>
      <w:r w:rsidRPr="006A5641">
        <w:rPr>
          <w:rFonts w:ascii="Helvetica" w:eastAsia="Times New Roman" w:hAnsi="Helvetica" w:cs="Helvetica"/>
          <w:color w:val="000000"/>
          <w:sz w:val="20"/>
          <w:szCs w:val="20"/>
        </w:rPr>
        <w:t>Khaya</w:t>
      </w:r>
      <w:proofErr w:type="spellEnd"/>
      <w:r w:rsidRPr="006A5641">
        <w:rPr>
          <w:rFonts w:ascii="Helvetica" w:eastAsia="Times New Roman" w:hAnsi="Helvetica" w:cs="Helvetica"/>
          <w:color w:val="000000"/>
          <w:sz w:val="20"/>
          <w:szCs w:val="20"/>
        </w:rPr>
        <w:t xml:space="preserve"> spp. - African mahogany.</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In A Guide to Useful Woods of the World.</w:t>
      </w:r>
      <w:proofErr w:type="gramEnd"/>
      <w:r w:rsidRPr="006A5641">
        <w:rPr>
          <w:rFonts w:ascii="Helvetica" w:eastAsia="Times New Roman" w:hAnsi="Helvetica" w:cs="Helvetica"/>
          <w:color w:val="000000"/>
          <w:sz w:val="20"/>
          <w:szCs w:val="20"/>
        </w:rPr>
        <w:t xml:space="preserve"> Flynn Jr., J.H., Editor. </w:t>
      </w:r>
      <w:proofErr w:type="gramStart"/>
      <w:r w:rsidRPr="006A5641">
        <w:rPr>
          <w:rFonts w:ascii="Helvetica" w:eastAsia="Times New Roman" w:hAnsi="Helvetica" w:cs="Helvetica"/>
          <w:color w:val="000000"/>
          <w:sz w:val="20"/>
          <w:szCs w:val="20"/>
        </w:rPr>
        <w:t>King Philip Publishing Co., Portland, Maine.</w:t>
      </w:r>
      <w:proofErr w:type="gramEnd"/>
      <w:r w:rsidRPr="006A5641">
        <w:rPr>
          <w:rFonts w:ascii="Helvetica" w:eastAsia="Times New Roman" w:hAnsi="Helvetica" w:cs="Helvetica"/>
          <w:color w:val="000000"/>
          <w:sz w:val="20"/>
          <w:szCs w:val="20"/>
        </w:rPr>
        <w:t xml:space="preserve"> Page 201-202.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Kloot</w:t>
      </w:r>
      <w:proofErr w:type="spellEnd"/>
      <w:r w:rsidRPr="006A5641">
        <w:rPr>
          <w:rFonts w:ascii="Helvetica" w:eastAsia="Times New Roman" w:hAnsi="Helvetica" w:cs="Helvetica"/>
          <w:color w:val="000000"/>
          <w:sz w:val="20"/>
          <w:szCs w:val="20"/>
        </w:rPr>
        <w:t xml:space="preserve">, N.H., </w:t>
      </w:r>
      <w:proofErr w:type="spellStart"/>
      <w:r w:rsidRPr="006A5641">
        <w:rPr>
          <w:rFonts w:ascii="Helvetica" w:eastAsia="Times New Roman" w:hAnsi="Helvetica" w:cs="Helvetica"/>
          <w:color w:val="000000"/>
          <w:sz w:val="20"/>
          <w:szCs w:val="20"/>
        </w:rPr>
        <w:t>Bolza</w:t>
      </w:r>
      <w:proofErr w:type="spellEnd"/>
      <w:r w:rsidRPr="006A5641">
        <w:rPr>
          <w:rFonts w:ascii="Helvetica" w:eastAsia="Times New Roman" w:hAnsi="Helvetica" w:cs="Helvetica"/>
          <w:color w:val="000000"/>
          <w:sz w:val="20"/>
          <w:szCs w:val="20"/>
        </w:rPr>
        <w:t xml:space="preserve">, E.,1961,Properties of Timbers Imported into </w:t>
      </w:r>
      <w:proofErr w:type="spellStart"/>
      <w:r w:rsidRPr="006A5641">
        <w:rPr>
          <w:rFonts w:ascii="Helvetica" w:eastAsia="Times New Roman" w:hAnsi="Helvetica" w:cs="Helvetica"/>
          <w:color w:val="000000"/>
          <w:sz w:val="20"/>
          <w:szCs w:val="20"/>
        </w:rPr>
        <w:t>Australia,C.S.I.R.O</w:t>
      </w:r>
      <w:proofErr w:type="spellEnd"/>
      <w:r w:rsidRPr="006A5641">
        <w:rPr>
          <w:rFonts w:ascii="Helvetica" w:eastAsia="Times New Roman" w:hAnsi="Helvetica" w:cs="Helvetica"/>
          <w:color w:val="000000"/>
          <w:sz w:val="20"/>
          <w:szCs w:val="20"/>
        </w:rPr>
        <w:t>. Forest Products Division Technological Paper,No.12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Kribbs</w:t>
      </w:r>
      <w:proofErr w:type="spellEnd"/>
      <w:r w:rsidRPr="006A5641">
        <w:rPr>
          <w:rFonts w:ascii="Helvetica" w:eastAsia="Times New Roman" w:hAnsi="Helvetica" w:cs="Helvetica"/>
          <w:color w:val="000000"/>
          <w:sz w:val="20"/>
          <w:szCs w:val="20"/>
        </w:rPr>
        <w:t xml:space="preserve">, D.A. 1959. </w:t>
      </w:r>
      <w:proofErr w:type="gramStart"/>
      <w:r w:rsidRPr="006A5641">
        <w:rPr>
          <w:rFonts w:ascii="Helvetica" w:eastAsia="Times New Roman" w:hAnsi="Helvetica" w:cs="Helvetica"/>
          <w:color w:val="000000"/>
          <w:sz w:val="20"/>
          <w:szCs w:val="20"/>
        </w:rPr>
        <w:t>Commercial Foreign Woods on the American Market.</w:t>
      </w:r>
      <w:proofErr w:type="gram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Buckhout</w:t>
      </w:r>
      <w:proofErr w:type="spellEnd"/>
      <w:r w:rsidRPr="006A5641">
        <w:rPr>
          <w:rFonts w:ascii="Helvetica" w:eastAsia="Times New Roman" w:hAnsi="Helvetica" w:cs="Helvetica"/>
          <w:color w:val="000000"/>
          <w:sz w:val="20"/>
          <w:szCs w:val="20"/>
        </w:rPr>
        <w:t xml:space="preserve"> Lab., Dept. of Botany, </w:t>
      </w:r>
      <w:proofErr w:type="gramStart"/>
      <w:r w:rsidRPr="006A5641">
        <w:rPr>
          <w:rFonts w:ascii="Helvetica" w:eastAsia="Times New Roman" w:hAnsi="Helvetica" w:cs="Helvetica"/>
          <w:color w:val="000000"/>
          <w:sz w:val="20"/>
          <w:szCs w:val="20"/>
        </w:rPr>
        <w:t>The</w:t>
      </w:r>
      <w:proofErr w:type="gramEnd"/>
      <w:r w:rsidRPr="006A5641">
        <w:rPr>
          <w:rFonts w:ascii="Helvetica" w:eastAsia="Times New Roman" w:hAnsi="Helvetica" w:cs="Helvetica"/>
          <w:color w:val="000000"/>
          <w:sz w:val="20"/>
          <w:szCs w:val="20"/>
        </w:rPr>
        <w:t xml:space="preserve"> Pennsylvania State University, University Park, Pennsylvania.</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Kryn</w:t>
      </w:r>
      <w:proofErr w:type="spellEnd"/>
      <w:r w:rsidRPr="006A5641">
        <w:rPr>
          <w:rFonts w:ascii="Helvetica" w:eastAsia="Times New Roman" w:hAnsi="Helvetica" w:cs="Helvetica"/>
          <w:color w:val="000000"/>
          <w:sz w:val="20"/>
          <w:szCs w:val="20"/>
        </w:rPr>
        <w:t xml:space="preserve">, J.M., Forbes, E.W.,1959,The Woods of </w:t>
      </w:r>
      <w:proofErr w:type="spellStart"/>
      <w:r w:rsidRPr="006A5641">
        <w:rPr>
          <w:rFonts w:ascii="Helvetica" w:eastAsia="Times New Roman" w:hAnsi="Helvetica" w:cs="Helvetica"/>
          <w:color w:val="000000"/>
          <w:sz w:val="20"/>
          <w:szCs w:val="20"/>
        </w:rPr>
        <w:t>Liberia,U.S.A</w:t>
      </w:r>
      <w:proofErr w:type="spellEnd"/>
      <w:r w:rsidRPr="006A5641">
        <w:rPr>
          <w:rFonts w:ascii="Helvetica" w:eastAsia="Times New Roman" w:hAnsi="Helvetica" w:cs="Helvetica"/>
          <w:color w:val="000000"/>
          <w:sz w:val="20"/>
          <w:szCs w:val="20"/>
        </w:rPr>
        <w:t xml:space="preserve">. Department of </w:t>
      </w:r>
      <w:proofErr w:type="spellStart"/>
      <w:r w:rsidRPr="006A5641">
        <w:rPr>
          <w:rFonts w:ascii="Helvetica" w:eastAsia="Times New Roman" w:hAnsi="Helvetica" w:cs="Helvetica"/>
          <w:color w:val="000000"/>
          <w:sz w:val="20"/>
          <w:szCs w:val="20"/>
        </w:rPr>
        <w:t>Agriculture,Forest</w:t>
      </w:r>
      <w:proofErr w:type="spellEnd"/>
      <w:r w:rsidRPr="006A5641">
        <w:rPr>
          <w:rFonts w:ascii="Helvetica" w:eastAsia="Times New Roman" w:hAnsi="Helvetica" w:cs="Helvetica"/>
          <w:color w:val="000000"/>
          <w:sz w:val="20"/>
          <w:szCs w:val="20"/>
        </w:rPr>
        <w:t xml:space="preserve"> Products Laboratory, </w:t>
      </w:r>
      <w:proofErr w:type="spellStart"/>
      <w:r w:rsidRPr="006A5641">
        <w:rPr>
          <w:rFonts w:ascii="Helvetica" w:eastAsia="Times New Roman" w:hAnsi="Helvetica" w:cs="Helvetica"/>
          <w:color w:val="000000"/>
          <w:sz w:val="20"/>
          <w:szCs w:val="20"/>
        </w:rPr>
        <w:t>Madison,,Report</w:t>
      </w:r>
      <w:proofErr w:type="spellEnd"/>
      <w:r w:rsidRPr="006A5641">
        <w:rPr>
          <w:rFonts w:ascii="Helvetica" w:eastAsia="Times New Roman" w:hAnsi="Helvetica" w:cs="Helvetica"/>
          <w:color w:val="000000"/>
          <w:sz w:val="20"/>
          <w:szCs w:val="20"/>
        </w:rPr>
        <w:t xml:space="preserve"> No. 2159</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Kukachka</w:t>
      </w:r>
      <w:proofErr w:type="spellEnd"/>
      <w:r w:rsidRPr="006A5641">
        <w:rPr>
          <w:rFonts w:ascii="Helvetica" w:eastAsia="Times New Roman" w:hAnsi="Helvetica" w:cs="Helvetica"/>
          <w:color w:val="000000"/>
          <w:sz w:val="20"/>
          <w:szCs w:val="20"/>
        </w:rPr>
        <w:t xml:space="preserve">, B.F.,1970,Properties of Imported Tropical </w:t>
      </w:r>
      <w:proofErr w:type="spellStart"/>
      <w:r w:rsidRPr="006A5641">
        <w:rPr>
          <w:rFonts w:ascii="Helvetica" w:eastAsia="Times New Roman" w:hAnsi="Helvetica" w:cs="Helvetica"/>
          <w:color w:val="000000"/>
          <w:sz w:val="20"/>
          <w:szCs w:val="20"/>
        </w:rPr>
        <w:t>Woods,Forest</w:t>
      </w:r>
      <w:proofErr w:type="spellEnd"/>
      <w:r w:rsidRPr="006A5641">
        <w:rPr>
          <w:rFonts w:ascii="Helvetica" w:eastAsia="Times New Roman" w:hAnsi="Helvetica" w:cs="Helvetica"/>
          <w:color w:val="000000"/>
          <w:sz w:val="20"/>
          <w:szCs w:val="20"/>
        </w:rPr>
        <w:t xml:space="preserve"> Research Paper FPL 125</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Kunkel, G.,1965,The Trees of </w:t>
      </w:r>
      <w:proofErr w:type="spellStart"/>
      <w:r w:rsidRPr="006A5641">
        <w:rPr>
          <w:rFonts w:ascii="Helvetica" w:eastAsia="Times New Roman" w:hAnsi="Helvetica" w:cs="Helvetica"/>
          <w:color w:val="000000"/>
          <w:sz w:val="20"/>
          <w:szCs w:val="20"/>
        </w:rPr>
        <w:t>Liberia,German</w:t>
      </w:r>
      <w:proofErr w:type="spellEnd"/>
      <w:r w:rsidRPr="006A5641">
        <w:rPr>
          <w:rFonts w:ascii="Helvetica" w:eastAsia="Times New Roman" w:hAnsi="Helvetica" w:cs="Helvetica"/>
          <w:color w:val="000000"/>
          <w:sz w:val="20"/>
          <w:szCs w:val="20"/>
        </w:rPr>
        <w:t xml:space="preserve"> Forestry Mission to Liberia Report,No.3</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Lamb, G.N.,1948,The Mahogany Book (7th </w:t>
      </w:r>
      <w:proofErr w:type="spellStart"/>
      <w:r w:rsidRPr="006A5641">
        <w:rPr>
          <w:rFonts w:ascii="Helvetica" w:eastAsia="Times New Roman" w:hAnsi="Helvetica" w:cs="Helvetica"/>
          <w:color w:val="000000"/>
          <w:sz w:val="20"/>
          <w:szCs w:val="20"/>
        </w:rPr>
        <w:t>Ed.,Mahogany</w:t>
      </w:r>
      <w:proofErr w:type="spellEnd"/>
      <w:r w:rsidRPr="006A5641">
        <w:rPr>
          <w:rFonts w:ascii="Helvetica" w:eastAsia="Times New Roman" w:hAnsi="Helvetica" w:cs="Helvetica"/>
          <w:color w:val="000000"/>
          <w:sz w:val="20"/>
          <w:szCs w:val="20"/>
        </w:rPr>
        <w:t xml:space="preserve"> Association Inc., Chicago.</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gramStart"/>
      <w:r w:rsidRPr="006A5641">
        <w:rPr>
          <w:rFonts w:ascii="Helvetica" w:eastAsia="Times New Roman" w:hAnsi="Helvetica" w:cs="Helvetica"/>
          <w:color w:val="000000"/>
          <w:sz w:val="20"/>
          <w:szCs w:val="20"/>
        </w:rPr>
        <w:t>Lavers, G.M. 1967.</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The Strength Properties of Timbers.</w:t>
      </w:r>
      <w:proofErr w:type="gramEnd"/>
      <w:r w:rsidRPr="006A5641">
        <w:rPr>
          <w:rFonts w:ascii="Helvetica" w:eastAsia="Times New Roman" w:hAnsi="Helvetica" w:cs="Helvetica"/>
          <w:color w:val="000000"/>
          <w:sz w:val="20"/>
          <w:szCs w:val="20"/>
        </w:rPr>
        <w:t xml:space="preserve"> Ministry of Technology, Forest Products Research, Bulletin No. 50. Her Majesty's Stationery Office, London.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Lavers, G.M.,1983,The Strength Properties of Timber (3rd ed. revised Moore </w:t>
      </w:r>
      <w:proofErr w:type="spellStart"/>
      <w:r w:rsidRPr="006A5641">
        <w:rPr>
          <w:rFonts w:ascii="Helvetica" w:eastAsia="Times New Roman" w:hAnsi="Helvetica" w:cs="Helvetica"/>
          <w:color w:val="000000"/>
          <w:sz w:val="20"/>
          <w:szCs w:val="20"/>
        </w:rPr>
        <w:t>G.L.,Forest</w:t>
      </w:r>
      <w:proofErr w:type="spellEnd"/>
      <w:r w:rsidRPr="006A5641">
        <w:rPr>
          <w:rFonts w:ascii="Helvetica" w:eastAsia="Times New Roman" w:hAnsi="Helvetica" w:cs="Helvetica"/>
          <w:color w:val="000000"/>
          <w:sz w:val="20"/>
          <w:szCs w:val="20"/>
        </w:rPr>
        <w:t xml:space="preserve"> Products Research Laboratory, Princes Risborough, Building </w:t>
      </w:r>
      <w:proofErr w:type="spellStart"/>
      <w:r w:rsidRPr="006A5641">
        <w:rPr>
          <w:rFonts w:ascii="Helvetica" w:eastAsia="Times New Roman" w:hAnsi="Helvetica" w:cs="Helvetica"/>
          <w:color w:val="000000"/>
          <w:sz w:val="20"/>
          <w:szCs w:val="20"/>
        </w:rPr>
        <w:t>Research,Establishment</w:t>
      </w:r>
      <w:proofErr w:type="spellEnd"/>
      <w:r w:rsidRPr="006A5641">
        <w:rPr>
          <w:rFonts w:ascii="Helvetica" w:eastAsia="Times New Roman" w:hAnsi="Helvetica" w:cs="Helvetica"/>
          <w:color w:val="000000"/>
          <w:sz w:val="20"/>
          <w:szCs w:val="20"/>
        </w:rPr>
        <w:t xml:space="preserve"> Report (formerly Bulletin No.50)</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Lincoln, W.A. 1986. </w:t>
      </w:r>
      <w:proofErr w:type="gramStart"/>
      <w:r w:rsidRPr="006A5641">
        <w:rPr>
          <w:rFonts w:ascii="Helvetica" w:eastAsia="Times New Roman" w:hAnsi="Helvetica" w:cs="Helvetica"/>
          <w:color w:val="000000"/>
          <w:sz w:val="20"/>
          <w:szCs w:val="20"/>
        </w:rPr>
        <w:t>World Woods in Color.</w:t>
      </w:r>
      <w:proofErr w:type="gramEnd"/>
      <w:r w:rsidRPr="006A5641">
        <w:rPr>
          <w:rFonts w:ascii="Helvetica" w:eastAsia="Times New Roman" w:hAnsi="Helvetica" w:cs="Helvetica"/>
          <w:color w:val="000000"/>
          <w:sz w:val="20"/>
          <w:szCs w:val="20"/>
        </w:rPr>
        <w:t xml:space="preserve"> </w:t>
      </w:r>
      <w:proofErr w:type="gramStart"/>
      <w:r w:rsidRPr="006A5641">
        <w:rPr>
          <w:rFonts w:ascii="Helvetica" w:eastAsia="Times New Roman" w:hAnsi="Helvetica" w:cs="Helvetica"/>
          <w:color w:val="000000"/>
          <w:sz w:val="20"/>
          <w:szCs w:val="20"/>
        </w:rPr>
        <w:t>Linden Publishing Co. Inc., Fresno, California.</w:t>
      </w:r>
      <w:proofErr w:type="gram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Normand, D., </w:t>
      </w:r>
      <w:proofErr w:type="spellStart"/>
      <w:r w:rsidRPr="006A5641">
        <w:rPr>
          <w:rFonts w:ascii="Helvetica" w:eastAsia="Times New Roman" w:hAnsi="Helvetica" w:cs="Helvetica"/>
          <w:color w:val="000000"/>
          <w:sz w:val="20"/>
          <w:szCs w:val="20"/>
        </w:rPr>
        <w:t>Sallenave</w:t>
      </w:r>
      <w:proofErr w:type="spellEnd"/>
      <w:r w:rsidRPr="006A5641">
        <w:rPr>
          <w:rFonts w:ascii="Helvetica" w:eastAsia="Times New Roman" w:hAnsi="Helvetica" w:cs="Helvetica"/>
          <w:color w:val="000000"/>
          <w:sz w:val="20"/>
          <w:szCs w:val="20"/>
        </w:rPr>
        <w:t xml:space="preserve">, P.,1958,Characteristiques et </w:t>
      </w:r>
      <w:proofErr w:type="spellStart"/>
      <w:r w:rsidRPr="006A5641">
        <w:rPr>
          <w:rFonts w:ascii="Helvetica" w:eastAsia="Times New Roman" w:hAnsi="Helvetica" w:cs="Helvetica"/>
          <w:color w:val="000000"/>
          <w:sz w:val="20"/>
          <w:szCs w:val="20"/>
        </w:rPr>
        <w:t>Proprietes</w:t>
      </w:r>
      <w:proofErr w:type="spellEnd"/>
      <w:r w:rsidRPr="006A5641">
        <w:rPr>
          <w:rFonts w:ascii="Helvetica" w:eastAsia="Times New Roman" w:hAnsi="Helvetica" w:cs="Helvetica"/>
          <w:color w:val="000000"/>
          <w:sz w:val="20"/>
          <w:szCs w:val="20"/>
        </w:rPr>
        <w:t xml:space="preserve"> des </w:t>
      </w:r>
      <w:proofErr w:type="spellStart"/>
      <w:r w:rsidRPr="006A5641">
        <w:rPr>
          <w:rFonts w:ascii="Helvetica" w:eastAsia="Times New Roman" w:hAnsi="Helvetica" w:cs="Helvetica"/>
          <w:color w:val="000000"/>
          <w:sz w:val="20"/>
          <w:szCs w:val="20"/>
        </w:rPr>
        <w:t>Acajous,Bois</w:t>
      </w:r>
      <w:proofErr w:type="spellEnd"/>
      <w:r w:rsidRPr="006A5641">
        <w:rPr>
          <w:rFonts w:ascii="Helvetica" w:eastAsia="Times New Roman" w:hAnsi="Helvetica" w:cs="Helvetica"/>
          <w:color w:val="000000"/>
          <w:sz w:val="20"/>
          <w:szCs w:val="20"/>
        </w:rPr>
        <w:t xml:space="preserve"> et </w:t>
      </w:r>
      <w:proofErr w:type="spellStart"/>
      <w:r w:rsidRPr="006A5641">
        <w:rPr>
          <w:rFonts w:ascii="Helvetica" w:eastAsia="Times New Roman" w:hAnsi="Helvetica" w:cs="Helvetica"/>
          <w:color w:val="000000"/>
          <w:sz w:val="20"/>
          <w:szCs w:val="20"/>
        </w:rPr>
        <w:t>Forets</w:t>
      </w:r>
      <w:proofErr w:type="spellEnd"/>
      <w:r w:rsidRPr="006A5641">
        <w:rPr>
          <w:rFonts w:ascii="Helvetica" w:eastAsia="Times New Roman" w:hAnsi="Helvetica" w:cs="Helvetica"/>
          <w:color w:val="000000"/>
          <w:sz w:val="20"/>
          <w:szCs w:val="20"/>
        </w:rPr>
        <w:t xml:space="preserve"> des Tropiques,59,pp43-52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Rendle</w:t>
      </w:r>
      <w:proofErr w:type="spellEnd"/>
      <w:r w:rsidRPr="006A5641">
        <w:rPr>
          <w:rFonts w:ascii="Helvetica" w:eastAsia="Times New Roman" w:hAnsi="Helvetica" w:cs="Helvetica"/>
          <w:color w:val="000000"/>
          <w:sz w:val="20"/>
          <w:szCs w:val="20"/>
        </w:rPr>
        <w:t xml:space="preserve">, B.J.,1938,Commercial Mahoganies and Allied </w:t>
      </w:r>
      <w:proofErr w:type="spellStart"/>
      <w:r w:rsidRPr="006A5641">
        <w:rPr>
          <w:rFonts w:ascii="Helvetica" w:eastAsia="Times New Roman" w:hAnsi="Helvetica" w:cs="Helvetica"/>
          <w:color w:val="000000"/>
          <w:sz w:val="20"/>
          <w:szCs w:val="20"/>
        </w:rPr>
        <w:t>Timbers,Forest</w:t>
      </w:r>
      <w:proofErr w:type="spellEnd"/>
      <w:r w:rsidRPr="006A5641">
        <w:rPr>
          <w:rFonts w:ascii="Helvetica" w:eastAsia="Times New Roman" w:hAnsi="Helvetica" w:cs="Helvetica"/>
          <w:color w:val="000000"/>
          <w:sz w:val="20"/>
          <w:szCs w:val="20"/>
        </w:rPr>
        <w:t xml:space="preserve"> Products Research Laboratory, London </w:t>
      </w:r>
      <w:proofErr w:type="spellStart"/>
      <w:r w:rsidRPr="006A5641">
        <w:rPr>
          <w:rFonts w:ascii="Helvetica" w:eastAsia="Times New Roman" w:hAnsi="Helvetica" w:cs="Helvetica"/>
          <w:color w:val="000000"/>
          <w:sz w:val="20"/>
          <w:szCs w:val="20"/>
        </w:rPr>
        <w:t>Bulletin,No</w:t>
      </w:r>
      <w:proofErr w:type="spellEnd"/>
      <w:r w:rsidRPr="006A5641">
        <w:rPr>
          <w:rFonts w:ascii="Helvetica" w:eastAsia="Times New Roman" w:hAnsi="Helvetica" w:cs="Helvetica"/>
          <w:color w:val="000000"/>
          <w:sz w:val="20"/>
          <w:szCs w:val="20"/>
        </w:rPr>
        <w:t xml:space="preserve"> 18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Rendle</w:t>
      </w:r>
      <w:proofErr w:type="spellEnd"/>
      <w:r w:rsidRPr="006A5641">
        <w:rPr>
          <w:rFonts w:ascii="Helvetica" w:eastAsia="Times New Roman" w:hAnsi="Helvetica" w:cs="Helvetica"/>
          <w:color w:val="000000"/>
          <w:sz w:val="20"/>
          <w:szCs w:val="20"/>
        </w:rPr>
        <w:t>, B.J.,1956,Variation in the quality of African mahogany,Wood,21(9, pp349-54</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Sallenave</w:t>
      </w:r>
      <w:proofErr w:type="spellEnd"/>
      <w:r w:rsidRPr="006A5641">
        <w:rPr>
          <w:rFonts w:ascii="Helvetica" w:eastAsia="Times New Roman" w:hAnsi="Helvetica" w:cs="Helvetica"/>
          <w:color w:val="000000"/>
          <w:sz w:val="20"/>
          <w:szCs w:val="20"/>
        </w:rPr>
        <w:t xml:space="preserve">, P.,1955,Proprietes </w:t>
      </w:r>
      <w:proofErr w:type="spellStart"/>
      <w:r w:rsidRPr="006A5641">
        <w:rPr>
          <w:rFonts w:ascii="Helvetica" w:eastAsia="Times New Roman" w:hAnsi="Helvetica" w:cs="Helvetica"/>
          <w:color w:val="000000"/>
          <w:sz w:val="20"/>
          <w:szCs w:val="20"/>
        </w:rPr>
        <w:t>Phyiques</w:t>
      </w:r>
      <w:proofErr w:type="spellEnd"/>
      <w:r w:rsidRPr="006A5641">
        <w:rPr>
          <w:rFonts w:ascii="Helvetica" w:eastAsia="Times New Roman" w:hAnsi="Helvetica" w:cs="Helvetica"/>
          <w:color w:val="000000"/>
          <w:sz w:val="20"/>
          <w:szCs w:val="20"/>
        </w:rPr>
        <w:t xml:space="preserve"> et </w:t>
      </w:r>
      <w:proofErr w:type="spellStart"/>
      <w:r w:rsidRPr="006A5641">
        <w:rPr>
          <w:rFonts w:ascii="Helvetica" w:eastAsia="Times New Roman" w:hAnsi="Helvetica" w:cs="Helvetica"/>
          <w:color w:val="000000"/>
          <w:sz w:val="20"/>
          <w:szCs w:val="20"/>
        </w:rPr>
        <w:t>Mecaniques</w:t>
      </w:r>
      <w:proofErr w:type="spellEnd"/>
      <w:r w:rsidRPr="006A5641">
        <w:rPr>
          <w:rFonts w:ascii="Helvetica" w:eastAsia="Times New Roman" w:hAnsi="Helvetica" w:cs="Helvetica"/>
          <w:color w:val="000000"/>
          <w:sz w:val="20"/>
          <w:szCs w:val="20"/>
        </w:rPr>
        <w:t xml:space="preserve"> des Bois </w:t>
      </w:r>
      <w:proofErr w:type="spellStart"/>
      <w:r w:rsidRPr="006A5641">
        <w:rPr>
          <w:rFonts w:ascii="Helvetica" w:eastAsia="Times New Roman" w:hAnsi="Helvetica" w:cs="Helvetica"/>
          <w:color w:val="000000"/>
          <w:sz w:val="20"/>
          <w:szCs w:val="20"/>
        </w:rPr>
        <w:t>Tropicaux</w:t>
      </w:r>
      <w:proofErr w:type="spellEnd"/>
      <w:r w:rsidRPr="006A5641">
        <w:rPr>
          <w:rFonts w:ascii="Helvetica" w:eastAsia="Times New Roman" w:hAnsi="Helvetica" w:cs="Helvetica"/>
          <w:color w:val="000000"/>
          <w:sz w:val="20"/>
          <w:szCs w:val="20"/>
        </w:rPr>
        <w:t xml:space="preserve"> de </w:t>
      </w:r>
      <w:proofErr w:type="spellStart"/>
      <w:r w:rsidRPr="006A5641">
        <w:rPr>
          <w:rFonts w:ascii="Helvetica" w:eastAsia="Times New Roman" w:hAnsi="Helvetica" w:cs="Helvetica"/>
          <w:color w:val="000000"/>
          <w:sz w:val="20"/>
          <w:szCs w:val="20"/>
        </w:rPr>
        <w:t>l'Union</w:t>
      </w:r>
      <w:proofErr w:type="spell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Francaise,C.T.F.T</w:t>
      </w:r>
      <w:proofErr w:type="spell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Spalt</w:t>
      </w:r>
      <w:proofErr w:type="spellEnd"/>
      <w:r w:rsidRPr="006A5641">
        <w:rPr>
          <w:rFonts w:ascii="Helvetica" w:eastAsia="Times New Roman" w:hAnsi="Helvetica" w:cs="Helvetica"/>
          <w:color w:val="000000"/>
          <w:sz w:val="20"/>
          <w:szCs w:val="20"/>
        </w:rPr>
        <w:t>, H.A., Stern, W.L.,1956,Survey of African woods 1,Tropical Woods,115(105,pp 13-38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Spalt</w:t>
      </w:r>
      <w:proofErr w:type="spellEnd"/>
      <w:r w:rsidRPr="006A5641">
        <w:rPr>
          <w:rFonts w:ascii="Helvetica" w:eastAsia="Times New Roman" w:hAnsi="Helvetica" w:cs="Helvetica"/>
          <w:color w:val="000000"/>
          <w:sz w:val="20"/>
          <w:szCs w:val="20"/>
        </w:rPr>
        <w:t>, H.A., Stern, W.L.,1957,Survey of Africa Woods 3,Tropical Woods 16(107) pp92-128</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Streets, R.J.,1962,Exotic Forest Trees in the British </w:t>
      </w:r>
      <w:proofErr w:type="spellStart"/>
      <w:r w:rsidRPr="006A5641">
        <w:rPr>
          <w:rFonts w:ascii="Helvetica" w:eastAsia="Times New Roman" w:hAnsi="Helvetica" w:cs="Helvetica"/>
          <w:color w:val="000000"/>
          <w:sz w:val="20"/>
          <w:szCs w:val="20"/>
        </w:rPr>
        <w:t>Commonwealth,Clarendon</w:t>
      </w:r>
      <w:proofErr w:type="spellEnd"/>
      <w:r w:rsidRPr="006A5641">
        <w:rPr>
          <w:rFonts w:ascii="Helvetica" w:eastAsia="Times New Roman" w:hAnsi="Helvetica" w:cs="Helvetica"/>
          <w:color w:val="000000"/>
          <w:sz w:val="20"/>
          <w:szCs w:val="20"/>
        </w:rPr>
        <w:t xml:space="preserve"> Press Oxford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Taylor, C.J.,1960,Synecology and </w:t>
      </w:r>
      <w:proofErr w:type="spellStart"/>
      <w:r w:rsidRPr="006A5641">
        <w:rPr>
          <w:rFonts w:ascii="Helvetica" w:eastAsia="Times New Roman" w:hAnsi="Helvetica" w:cs="Helvetica"/>
          <w:color w:val="000000"/>
          <w:sz w:val="20"/>
          <w:szCs w:val="20"/>
        </w:rPr>
        <w:t>Silviculture</w:t>
      </w:r>
      <w:proofErr w:type="spellEnd"/>
      <w:r w:rsidRPr="006A5641">
        <w:rPr>
          <w:rFonts w:ascii="Helvetica" w:eastAsia="Times New Roman" w:hAnsi="Helvetica" w:cs="Helvetica"/>
          <w:color w:val="000000"/>
          <w:sz w:val="20"/>
          <w:szCs w:val="20"/>
        </w:rPr>
        <w:t xml:space="preserve"> in </w:t>
      </w:r>
      <w:proofErr w:type="spellStart"/>
      <w:r w:rsidRPr="006A5641">
        <w:rPr>
          <w:rFonts w:ascii="Helvetica" w:eastAsia="Times New Roman" w:hAnsi="Helvetica" w:cs="Helvetica"/>
          <w:color w:val="000000"/>
          <w:sz w:val="20"/>
          <w:szCs w:val="20"/>
        </w:rPr>
        <w:t>Ghana,University</w:t>
      </w:r>
      <w:proofErr w:type="spellEnd"/>
      <w:r w:rsidRPr="006A5641">
        <w:rPr>
          <w:rFonts w:ascii="Helvetica" w:eastAsia="Times New Roman" w:hAnsi="Helvetica" w:cs="Helvetica"/>
          <w:color w:val="000000"/>
          <w:sz w:val="20"/>
          <w:szCs w:val="20"/>
        </w:rPr>
        <w:t xml:space="preserve"> College of Ghana Thomas Nelson and Sons</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lastRenderedPageBreak/>
        <w:t xml:space="preserve">Timber Development Association Ltd.,1955,World Timbers (3 </w:t>
      </w:r>
      <w:proofErr w:type="spellStart"/>
      <w:r w:rsidRPr="006A5641">
        <w:rPr>
          <w:rFonts w:ascii="Helvetica" w:eastAsia="Times New Roman" w:hAnsi="Helvetica" w:cs="Helvetica"/>
          <w:color w:val="000000"/>
          <w:sz w:val="20"/>
          <w:szCs w:val="20"/>
        </w:rPr>
        <w:t>Vols</w:t>
      </w:r>
      <w:proofErr w:type="spellEnd"/>
      <w:r w:rsidRPr="006A5641">
        <w:rPr>
          <w:rFonts w:ascii="Helvetica" w:eastAsia="Times New Roman" w:hAnsi="Helvetica" w:cs="Helvetica"/>
          <w:color w:val="000000"/>
          <w:sz w:val="20"/>
          <w:szCs w:val="20"/>
        </w:rPr>
        <w:t>.,Timber Development Association Ltd.</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Titmuss</w:t>
      </w:r>
      <w:proofErr w:type="spellEnd"/>
      <w:r w:rsidRPr="006A5641">
        <w:rPr>
          <w:rFonts w:ascii="Helvetica" w:eastAsia="Times New Roman" w:hAnsi="Helvetica" w:cs="Helvetica"/>
          <w:color w:val="000000"/>
          <w:sz w:val="20"/>
          <w:szCs w:val="20"/>
        </w:rPr>
        <w:t xml:space="preserve">, F.H.,1965,Commercial Timbers of the </w:t>
      </w:r>
      <w:proofErr w:type="spellStart"/>
      <w:r w:rsidRPr="006A5641">
        <w:rPr>
          <w:rFonts w:ascii="Helvetica" w:eastAsia="Times New Roman" w:hAnsi="Helvetica" w:cs="Helvetica"/>
          <w:color w:val="000000"/>
          <w:sz w:val="20"/>
          <w:szCs w:val="20"/>
        </w:rPr>
        <w:t>World,Technical</w:t>
      </w:r>
      <w:proofErr w:type="spellEnd"/>
      <w:r w:rsidRPr="006A5641">
        <w:rPr>
          <w:rFonts w:ascii="Helvetica" w:eastAsia="Times New Roman" w:hAnsi="Helvetica" w:cs="Helvetica"/>
          <w:color w:val="000000"/>
          <w:sz w:val="20"/>
          <w:szCs w:val="20"/>
        </w:rPr>
        <w:t xml:space="preserve"> Press Ltd., London, 3rd edition</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U.S.D.A. Forest Service,1974,Wood </w:t>
      </w:r>
      <w:proofErr w:type="spellStart"/>
      <w:r w:rsidRPr="006A5641">
        <w:rPr>
          <w:rFonts w:ascii="Helvetica" w:eastAsia="Times New Roman" w:hAnsi="Helvetica" w:cs="Helvetica"/>
          <w:color w:val="000000"/>
          <w:sz w:val="20"/>
          <w:szCs w:val="20"/>
        </w:rPr>
        <w:t>Handbook,U.S.A</w:t>
      </w:r>
      <w:proofErr w:type="spellEnd"/>
      <w:r w:rsidRPr="006A5641">
        <w:rPr>
          <w:rFonts w:ascii="Helvetica" w:eastAsia="Times New Roman" w:hAnsi="Helvetica" w:cs="Helvetica"/>
          <w:color w:val="000000"/>
          <w:sz w:val="20"/>
          <w:szCs w:val="20"/>
        </w:rPr>
        <w:t>. Department of Agriculture, Forest Service Handbook,72</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spellStart"/>
      <w:r w:rsidRPr="006A5641">
        <w:rPr>
          <w:rFonts w:ascii="Helvetica" w:eastAsia="Times New Roman" w:hAnsi="Helvetica" w:cs="Helvetica"/>
          <w:color w:val="000000"/>
          <w:sz w:val="20"/>
          <w:szCs w:val="20"/>
        </w:rPr>
        <w:t>Vorreiter</w:t>
      </w:r>
      <w:proofErr w:type="spellEnd"/>
      <w:r w:rsidRPr="006A5641">
        <w:rPr>
          <w:rFonts w:ascii="Helvetica" w:eastAsia="Times New Roman" w:hAnsi="Helvetica" w:cs="Helvetica"/>
          <w:color w:val="000000"/>
          <w:sz w:val="20"/>
          <w:szCs w:val="20"/>
        </w:rPr>
        <w:t xml:space="preserve">, L.,1949,Holztechnologisches </w:t>
      </w:r>
      <w:proofErr w:type="spellStart"/>
      <w:r w:rsidRPr="006A5641">
        <w:rPr>
          <w:rFonts w:ascii="Helvetica" w:eastAsia="Times New Roman" w:hAnsi="Helvetica" w:cs="Helvetica"/>
          <w:color w:val="000000"/>
          <w:sz w:val="20"/>
          <w:szCs w:val="20"/>
        </w:rPr>
        <w:t>Handbuch,Verlag</w:t>
      </w:r>
      <w:proofErr w:type="spellEnd"/>
      <w:r w:rsidRPr="006A5641">
        <w:rPr>
          <w:rFonts w:ascii="Helvetica" w:eastAsia="Times New Roman" w:hAnsi="Helvetica" w:cs="Helvetica"/>
          <w:color w:val="000000"/>
          <w:sz w:val="20"/>
          <w:szCs w:val="20"/>
        </w:rPr>
        <w:t xml:space="preserve"> Georg </w:t>
      </w:r>
      <w:proofErr w:type="spellStart"/>
      <w:r w:rsidRPr="006A5641">
        <w:rPr>
          <w:rFonts w:ascii="Helvetica" w:eastAsia="Times New Roman" w:hAnsi="Helvetica" w:cs="Helvetica"/>
          <w:color w:val="000000"/>
          <w:sz w:val="20"/>
          <w:szCs w:val="20"/>
        </w:rPr>
        <w:t>Fromme</w:t>
      </w:r>
      <w:proofErr w:type="spellEnd"/>
      <w:r w:rsidRPr="006A5641">
        <w:rPr>
          <w:rFonts w:ascii="Helvetica" w:eastAsia="Times New Roman" w:hAnsi="Helvetica" w:cs="Helvetica"/>
          <w:color w:val="000000"/>
          <w:sz w:val="20"/>
          <w:szCs w:val="20"/>
        </w:rPr>
        <w:t xml:space="preserve"> &amp; Co. </w:t>
      </w:r>
      <w:proofErr w:type="spellStart"/>
      <w:r w:rsidRPr="006A5641">
        <w:rPr>
          <w:rFonts w:ascii="Helvetica" w:eastAsia="Times New Roman" w:hAnsi="Helvetica" w:cs="Helvetica"/>
          <w:color w:val="000000"/>
          <w:sz w:val="20"/>
          <w:szCs w:val="20"/>
        </w:rPr>
        <w:t>Ltd.,Vol</w:t>
      </w:r>
      <w:proofErr w:type="spellEnd"/>
      <w:r w:rsidRPr="006A5641">
        <w:rPr>
          <w:rFonts w:ascii="Helvetica" w:eastAsia="Times New Roman" w:hAnsi="Helvetica" w:cs="Helvetica"/>
          <w:color w:val="000000"/>
          <w:sz w:val="20"/>
          <w:szCs w:val="20"/>
        </w:rPr>
        <w:t xml:space="preserve"> 1.</w:t>
      </w:r>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r>
      <w:proofErr w:type="gramStart"/>
      <w:r w:rsidRPr="006A5641">
        <w:rPr>
          <w:rFonts w:ascii="Helvetica" w:eastAsia="Times New Roman" w:hAnsi="Helvetica" w:cs="Helvetica"/>
          <w:color w:val="000000"/>
          <w:sz w:val="20"/>
          <w:szCs w:val="20"/>
        </w:rPr>
        <w:t>WCMC.</w:t>
      </w:r>
      <w:proofErr w:type="gramEnd"/>
      <w:r w:rsidRPr="006A5641">
        <w:rPr>
          <w:rFonts w:ascii="Helvetica" w:eastAsia="Times New Roman" w:hAnsi="Helvetica" w:cs="Helvetica"/>
          <w:color w:val="000000"/>
          <w:sz w:val="20"/>
          <w:szCs w:val="20"/>
        </w:rPr>
        <w:t xml:space="preserve"> 1992. Conservation Status Listing - Trees and Timbers of the World. </w:t>
      </w:r>
      <w:proofErr w:type="gramStart"/>
      <w:r w:rsidRPr="006A5641">
        <w:rPr>
          <w:rFonts w:ascii="Helvetica" w:eastAsia="Times New Roman" w:hAnsi="Helvetica" w:cs="Helvetica"/>
          <w:color w:val="000000"/>
          <w:sz w:val="20"/>
          <w:szCs w:val="20"/>
        </w:rPr>
        <w:t>World Conservation Monitoring Center, Plants Program, 219 Huntingdon Road, Cambridge, UK.</w:t>
      </w:r>
      <w:proofErr w:type="gramEnd"/>
      <w:r w:rsidRPr="006A5641">
        <w:rPr>
          <w:rFonts w:ascii="Helvetica" w:eastAsia="Times New Roman" w:hAnsi="Helvetica" w:cs="Helvetica"/>
          <w:color w:val="000000"/>
          <w:sz w:val="20"/>
          <w:szCs w:val="20"/>
        </w:rPr>
        <w:br/>
      </w:r>
      <w:r w:rsidRPr="006A5641">
        <w:rPr>
          <w:rFonts w:ascii="Helvetica" w:eastAsia="Times New Roman" w:hAnsi="Helvetica" w:cs="Helvetica"/>
          <w:color w:val="000000"/>
          <w:sz w:val="20"/>
          <w:szCs w:val="20"/>
        </w:rPr>
        <w:br/>
        <w:t xml:space="preserve">Wood, B., </w:t>
      </w:r>
      <w:proofErr w:type="spellStart"/>
      <w:r w:rsidRPr="006A5641">
        <w:rPr>
          <w:rFonts w:ascii="Helvetica" w:eastAsia="Times New Roman" w:hAnsi="Helvetica" w:cs="Helvetica"/>
          <w:color w:val="000000"/>
          <w:sz w:val="20"/>
          <w:szCs w:val="20"/>
        </w:rPr>
        <w:t>Calnan</w:t>
      </w:r>
      <w:proofErr w:type="spellEnd"/>
      <w:r w:rsidRPr="006A5641">
        <w:rPr>
          <w:rFonts w:ascii="Helvetica" w:eastAsia="Times New Roman" w:hAnsi="Helvetica" w:cs="Helvetica"/>
          <w:color w:val="000000"/>
          <w:sz w:val="20"/>
          <w:szCs w:val="20"/>
        </w:rPr>
        <w:t>, D.</w:t>
      </w:r>
      <w:proofErr w:type="gramStart"/>
      <w:r w:rsidRPr="006A5641">
        <w:rPr>
          <w:rFonts w:ascii="Helvetica" w:eastAsia="Times New Roman" w:hAnsi="Helvetica" w:cs="Helvetica"/>
          <w:color w:val="000000"/>
          <w:sz w:val="20"/>
          <w:szCs w:val="20"/>
        </w:rPr>
        <w:t>,1976,Toxic</w:t>
      </w:r>
      <w:proofErr w:type="gramEnd"/>
      <w:r w:rsidRPr="006A5641">
        <w:rPr>
          <w:rFonts w:ascii="Helvetica" w:eastAsia="Times New Roman" w:hAnsi="Helvetica" w:cs="Helvetica"/>
          <w:color w:val="000000"/>
          <w:sz w:val="20"/>
          <w:szCs w:val="20"/>
        </w:rPr>
        <w:t xml:space="preserve"> </w:t>
      </w:r>
      <w:proofErr w:type="spellStart"/>
      <w:r w:rsidRPr="006A5641">
        <w:rPr>
          <w:rFonts w:ascii="Helvetica" w:eastAsia="Times New Roman" w:hAnsi="Helvetica" w:cs="Helvetica"/>
          <w:color w:val="000000"/>
          <w:sz w:val="20"/>
          <w:szCs w:val="20"/>
        </w:rPr>
        <w:t>Woods,British</w:t>
      </w:r>
      <w:proofErr w:type="spellEnd"/>
      <w:r w:rsidRPr="006A5641">
        <w:rPr>
          <w:rFonts w:ascii="Helvetica" w:eastAsia="Times New Roman" w:hAnsi="Helvetica" w:cs="Helvetica"/>
          <w:color w:val="000000"/>
          <w:sz w:val="20"/>
          <w:szCs w:val="20"/>
        </w:rPr>
        <w:t xml:space="preserve"> Journal of </w:t>
      </w:r>
      <w:proofErr w:type="spellStart"/>
      <w:r w:rsidRPr="006A5641">
        <w:rPr>
          <w:rFonts w:ascii="Helvetica" w:eastAsia="Times New Roman" w:hAnsi="Helvetica" w:cs="Helvetica"/>
          <w:color w:val="000000"/>
          <w:sz w:val="20"/>
          <w:szCs w:val="20"/>
        </w:rPr>
        <w:t>Dermat</w:t>
      </w:r>
      <w:proofErr w:type="spellEnd"/>
      <w:r w:rsidRPr="006A5641">
        <w:rPr>
          <w:rFonts w:ascii="Helvetica" w:eastAsia="Times New Roman" w:hAnsi="Helvetica" w:cs="Helvetica"/>
          <w:color w:val="000000"/>
          <w:sz w:val="20"/>
          <w:szCs w:val="20"/>
        </w:rPr>
        <w:t xml:space="preserve"> 94 Suppl. 13</w:t>
      </w:r>
    </w:p>
    <w:sectPr w:rsidR="00331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41"/>
    <w:rsid w:val="000B44FF"/>
    <w:rsid w:val="006A5641"/>
    <w:rsid w:val="008A729F"/>
    <w:rsid w:val="00F50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641"/>
    <w:rPr>
      <w:color w:val="0000FF"/>
      <w:u w:val="single"/>
    </w:rPr>
  </w:style>
  <w:style w:type="character" w:styleId="FollowedHyperlink">
    <w:name w:val="FollowedHyperlink"/>
    <w:basedOn w:val="DefaultParagraphFont"/>
    <w:uiPriority w:val="99"/>
    <w:semiHidden/>
    <w:unhideWhenUsed/>
    <w:rsid w:val="006A5641"/>
    <w:rPr>
      <w:color w:val="800080"/>
      <w:u w:val="single"/>
    </w:rPr>
  </w:style>
  <w:style w:type="character" w:customStyle="1" w:styleId="apple-converted-space">
    <w:name w:val="apple-converted-space"/>
    <w:basedOn w:val="DefaultParagraphFont"/>
    <w:rsid w:val="006A5641"/>
  </w:style>
  <w:style w:type="paragraph" w:styleId="BalloonText">
    <w:name w:val="Balloon Text"/>
    <w:basedOn w:val="Normal"/>
    <w:link w:val="BalloonTextChar"/>
    <w:uiPriority w:val="99"/>
    <w:semiHidden/>
    <w:unhideWhenUsed/>
    <w:rsid w:val="006A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641"/>
    <w:rPr>
      <w:color w:val="0000FF"/>
      <w:u w:val="single"/>
    </w:rPr>
  </w:style>
  <w:style w:type="character" w:styleId="FollowedHyperlink">
    <w:name w:val="FollowedHyperlink"/>
    <w:basedOn w:val="DefaultParagraphFont"/>
    <w:uiPriority w:val="99"/>
    <w:semiHidden/>
    <w:unhideWhenUsed/>
    <w:rsid w:val="006A5641"/>
    <w:rPr>
      <w:color w:val="800080"/>
      <w:u w:val="single"/>
    </w:rPr>
  </w:style>
  <w:style w:type="character" w:customStyle="1" w:styleId="apple-converted-space">
    <w:name w:val="apple-converted-space"/>
    <w:basedOn w:val="DefaultParagraphFont"/>
    <w:rsid w:val="006A5641"/>
  </w:style>
  <w:style w:type="paragraph" w:styleId="BalloonText">
    <w:name w:val="Balloon Text"/>
    <w:basedOn w:val="Normal"/>
    <w:link w:val="BalloonTextChar"/>
    <w:uiPriority w:val="99"/>
    <w:semiHidden/>
    <w:unhideWhenUsed/>
    <w:rsid w:val="006A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hewoodexplorer.com/onlinedbf/maindata/mapdata/mapdata678.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3755</Words>
  <Characters>21405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Farbod heydari</dc:creator>
  <cp:lastModifiedBy>Farbod heydari</cp:lastModifiedBy>
  <cp:revision>2</cp:revision>
  <dcterms:created xsi:type="dcterms:W3CDTF">2015-10-08T19:09:00Z</dcterms:created>
  <dcterms:modified xsi:type="dcterms:W3CDTF">2015-10-08T19:11:00Z</dcterms:modified>
</cp:coreProperties>
</file>